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81" w:rsidRPr="00FB6E63" w:rsidRDefault="001C2E17" w:rsidP="001C6681">
      <w:pPr>
        <w:pStyle w:val="a3"/>
        <w:rPr>
          <w:rFonts w:ascii="Arial" w:hAnsi="Arial" w:cs="Arial"/>
          <w:color w:val="auto"/>
          <w:sz w:val="24"/>
          <w:szCs w:val="24"/>
        </w:rPr>
      </w:pPr>
      <w:r>
        <w:rPr>
          <w:rFonts w:ascii="Arial" w:hAnsi="Arial" w:cs="Arial"/>
          <w:color w:val="auto"/>
          <w:sz w:val="24"/>
          <w:szCs w:val="24"/>
        </w:rPr>
        <w:t xml:space="preserve"> </w:t>
      </w:r>
      <w:r w:rsidR="001C6681" w:rsidRPr="00FB6E63">
        <w:rPr>
          <w:rFonts w:ascii="Arial" w:hAnsi="Arial" w:cs="Arial"/>
          <w:color w:val="auto"/>
          <w:sz w:val="24"/>
          <w:szCs w:val="24"/>
        </w:rPr>
        <w:t>8</w:t>
      </w:r>
      <w:r w:rsidR="001C6681">
        <w:rPr>
          <w:rFonts w:ascii="Arial" w:hAnsi="Arial" w:cs="Arial"/>
          <w:color w:val="auto"/>
          <w:sz w:val="24"/>
          <w:szCs w:val="24"/>
        </w:rPr>
        <w:tab/>
      </w:r>
      <w:r w:rsidR="001C6681">
        <w:rPr>
          <w:rFonts w:ascii="Arial" w:hAnsi="Arial" w:cs="Arial"/>
          <w:color w:val="auto"/>
          <w:sz w:val="24"/>
          <w:szCs w:val="24"/>
        </w:rPr>
        <w:tab/>
      </w:r>
      <w:r w:rsidR="001C6681">
        <w:rPr>
          <w:rFonts w:ascii="Arial" w:hAnsi="Arial" w:cs="Arial"/>
          <w:color w:val="auto"/>
          <w:sz w:val="24"/>
          <w:szCs w:val="24"/>
        </w:rPr>
        <w:tab/>
      </w:r>
      <w:r w:rsidR="001C6681">
        <w:rPr>
          <w:rFonts w:ascii="Arial" w:hAnsi="Arial" w:cs="Arial"/>
          <w:color w:val="auto"/>
          <w:sz w:val="24"/>
          <w:szCs w:val="24"/>
        </w:rPr>
        <w:tab/>
      </w:r>
      <w:r w:rsidR="001C6681">
        <w:rPr>
          <w:rFonts w:ascii="Arial" w:hAnsi="Arial" w:cs="Arial"/>
          <w:color w:val="auto"/>
          <w:sz w:val="24"/>
          <w:szCs w:val="24"/>
        </w:rPr>
        <w:tab/>
      </w:r>
      <w:r w:rsidR="001C6681">
        <w:rPr>
          <w:rFonts w:ascii="Arial" w:hAnsi="Arial" w:cs="Arial"/>
          <w:color w:val="auto"/>
          <w:sz w:val="24"/>
          <w:szCs w:val="24"/>
        </w:rPr>
        <w:tab/>
      </w:r>
      <w:r w:rsidR="00DB0D39">
        <w:rPr>
          <w:rFonts w:ascii="Arial" w:hAnsi="Arial" w:cs="Arial"/>
          <w:color w:val="auto"/>
          <w:sz w:val="24"/>
          <w:szCs w:val="24"/>
        </w:rPr>
        <w:t xml:space="preserve">         </w:t>
      </w:r>
      <w:r w:rsidR="001C6681" w:rsidRPr="00B872B0">
        <w:rPr>
          <w:rFonts w:ascii="Arial" w:hAnsi="Arial" w:cs="Arial"/>
          <w:color w:val="auto"/>
          <w:sz w:val="24"/>
          <w:szCs w:val="24"/>
        </w:rPr>
        <w:t>Инструкция по сборке</w:t>
      </w:r>
    </w:p>
    <w:p w:rsidR="001C6681" w:rsidRPr="00A02561" w:rsidRDefault="001C6681" w:rsidP="001C6681">
      <w:pPr>
        <w:tabs>
          <w:tab w:val="left" w:pos="3329"/>
        </w:tabs>
        <w:jc w:val="center"/>
        <w:rPr>
          <w:rFonts w:ascii="Arial" w:hAnsi="Arial" w:cs="Arial"/>
          <w:b/>
          <w:sz w:val="24"/>
          <w:szCs w:val="24"/>
        </w:rPr>
      </w:pPr>
      <w:r>
        <w:rPr>
          <w:noProof/>
          <w:lang w:eastAsia="ru-RU"/>
        </w:rPr>
        <w:drawing>
          <wp:anchor distT="0" distB="0" distL="114300" distR="114300" simplePos="0" relativeHeight="251647488" behindDoc="0" locked="0" layoutInCell="1" allowOverlap="1">
            <wp:simplePos x="0" y="0"/>
            <wp:positionH relativeFrom="margin">
              <wp:posOffset>9648825</wp:posOffset>
            </wp:positionH>
            <wp:positionV relativeFrom="margin">
              <wp:posOffset>-203835</wp:posOffset>
            </wp:positionV>
            <wp:extent cx="513080" cy="490855"/>
            <wp:effectExtent l="19050" t="0" r="1270" b="0"/>
            <wp:wrapSquare wrapText="bothSides"/>
            <wp:docPr id="1" name="Рисунок 3" descr="Описание: 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i (1)"/>
                    <pic:cNvPicPr>
                      <a:picLocks noChangeAspect="1" noChangeArrowheads="1"/>
                    </pic:cNvPicPr>
                  </pic:nvPicPr>
                  <pic:blipFill>
                    <a:blip r:embed="rId8" cstate="print"/>
                    <a:srcRect/>
                    <a:stretch>
                      <a:fillRect/>
                    </a:stretch>
                  </pic:blipFill>
                  <pic:spPr bwMode="auto">
                    <a:xfrm>
                      <a:off x="0" y="0"/>
                      <a:ext cx="513080" cy="490855"/>
                    </a:xfrm>
                    <a:prstGeom prst="rect">
                      <a:avLst/>
                    </a:prstGeom>
                    <a:noFill/>
                    <a:ln w="9525">
                      <a:noFill/>
                      <a:miter lim="800000"/>
                      <a:headEnd/>
                      <a:tailEnd/>
                    </a:ln>
                  </pic:spPr>
                </pic:pic>
              </a:graphicData>
            </a:graphic>
          </wp:anchor>
        </w:drawing>
      </w:r>
      <w:r w:rsidRPr="00A02561">
        <w:rPr>
          <w:rFonts w:ascii="Arial" w:hAnsi="Arial" w:cs="Arial"/>
          <w:b/>
          <w:sz w:val="24"/>
          <w:szCs w:val="24"/>
        </w:rPr>
        <w:t>Правила эксплуатации и ухода за мебелью.</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Хранить и эксплуатировать мебель следует в сухих и теплых помещениях при температуре +5º - +40º и относительной влажности воздуха 50-60%.</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Не рекомендуется устанавливать мебель вблизи отопительных приборов.</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Чистку мебели следует производить мягкой тканью и специальными  составами, не допускается использование агрессивных жидкостей и абразивных материалов.</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При ослаблении крепления соединений следует периодически подтягивать винты, шурупы, стяжки и т.д.</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Статическая вертикальная нагрузка не должна превышать 5кг на дно ящиков и 10кг на полки стеллажей и шкафов, при этом распределение нагрузки по поверхностям должно быть максимально равномерным.</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После сборки изделие установить на ровной горизонтальной поверхности, во избежание перекоса и падения изделия, при необходимости, использовать дополнительное крепление к поверхностям помещения.</w:t>
      </w:r>
    </w:p>
    <w:p w:rsidR="001C6681" w:rsidRPr="00A02561" w:rsidRDefault="001C6681" w:rsidP="001C6681">
      <w:pPr>
        <w:tabs>
          <w:tab w:val="left" w:pos="3329"/>
        </w:tabs>
        <w:spacing w:after="0" w:line="240" w:lineRule="auto"/>
        <w:jc w:val="both"/>
        <w:rPr>
          <w:rFonts w:ascii="Arial" w:hAnsi="Arial" w:cs="Arial"/>
          <w:sz w:val="20"/>
          <w:szCs w:val="20"/>
        </w:rPr>
      </w:pPr>
    </w:p>
    <w:p w:rsidR="001C6681" w:rsidRPr="00A02561" w:rsidRDefault="001C6681" w:rsidP="001C6681">
      <w:pPr>
        <w:tabs>
          <w:tab w:val="left" w:pos="3329"/>
        </w:tabs>
        <w:spacing w:after="0" w:line="240" w:lineRule="auto"/>
        <w:jc w:val="center"/>
        <w:rPr>
          <w:rFonts w:ascii="Arial" w:hAnsi="Arial" w:cs="Arial"/>
          <w:b/>
          <w:sz w:val="24"/>
          <w:szCs w:val="24"/>
        </w:rPr>
      </w:pPr>
      <w:r w:rsidRPr="00A02561">
        <w:rPr>
          <w:rFonts w:ascii="Arial" w:hAnsi="Arial" w:cs="Arial"/>
          <w:b/>
          <w:sz w:val="24"/>
          <w:szCs w:val="24"/>
        </w:rPr>
        <w:t>Гарантийные обязательства.</w:t>
      </w:r>
    </w:p>
    <w:p w:rsidR="001C6681" w:rsidRPr="00A02561" w:rsidRDefault="001C6681" w:rsidP="001C6681">
      <w:pPr>
        <w:tabs>
          <w:tab w:val="left" w:pos="3329"/>
        </w:tabs>
        <w:spacing w:after="0" w:line="240" w:lineRule="auto"/>
        <w:jc w:val="center"/>
        <w:rPr>
          <w:rFonts w:ascii="Arial" w:hAnsi="Arial" w:cs="Arial"/>
          <w:sz w:val="24"/>
          <w:szCs w:val="24"/>
        </w:rPr>
      </w:pP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 xml:space="preserve">Предприятие-изготовитель гарантирует соответствие изделия требованиям ГОСТ </w:t>
      </w:r>
      <w:r>
        <w:rPr>
          <w:rFonts w:ascii="Arial" w:hAnsi="Arial" w:cs="Arial"/>
          <w:sz w:val="20"/>
          <w:szCs w:val="20"/>
        </w:rPr>
        <w:t>16371-2014</w:t>
      </w:r>
      <w:r w:rsidRPr="00A02561">
        <w:rPr>
          <w:rFonts w:ascii="Arial" w:hAnsi="Arial" w:cs="Arial"/>
          <w:sz w:val="20"/>
          <w:szCs w:val="20"/>
        </w:rPr>
        <w:t xml:space="preserve"> при соблюдении условий транспортировки, сборки, эксплуатации и хранения.</w:t>
      </w: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Гарантийный срок эксплуатации – 24 месяца. Срок исчисляется со дня продажи мебели.</w:t>
      </w: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Претензии по комплектности и качеству должны направляться покупателем в магазин, где была приобретена мебель.</w:t>
      </w: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 xml:space="preserve">Гарантия не распространяется на мебель, имеющую механические повреждения, возникающие при транспортировке, в процессе неправильной </w:t>
      </w:r>
      <w:r>
        <w:rPr>
          <w:rFonts w:ascii="Arial" w:hAnsi="Arial" w:cs="Arial"/>
          <w:sz w:val="20"/>
          <w:szCs w:val="20"/>
        </w:rPr>
        <w:t xml:space="preserve">сборки и </w:t>
      </w:r>
      <w:r w:rsidRPr="00A02561">
        <w:rPr>
          <w:rFonts w:ascii="Arial" w:hAnsi="Arial" w:cs="Arial"/>
          <w:sz w:val="20"/>
          <w:szCs w:val="20"/>
        </w:rPr>
        <w:t>эксплуатации и дефекты, возникающие при неправильном уходе.</w:t>
      </w: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Сборка изделия должна производиться квалифицированными специалистами.</w:t>
      </w: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Предприятие оставляет за собой право вносить изменения в конструкцию набора. Срок службы изделия – 10 лет.</w:t>
      </w:r>
    </w:p>
    <w:p w:rsidR="001C6681" w:rsidRDefault="00C57ED5" w:rsidP="001C6681">
      <w:r>
        <w:rPr>
          <w:noProof/>
          <w:lang w:eastAsia="ru-RU"/>
        </w:rPr>
        <w:pict>
          <v:shapetype id="_x0000_t202" coordsize="21600,21600" o:spt="202" path="m,l,21600r21600,l21600,xe">
            <v:stroke joinstyle="miter"/>
            <v:path gradientshapeok="t" o:connecttype="rect"/>
          </v:shapetype>
          <v:shape id="Text Box 51" o:spid="_x0000_s1026" type="#_x0000_t202" style="position:absolute;margin-left:34.3pt;margin-top:17.85pt;width:312.95pt;height:49.15pt;z-index:25165056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">
            <v:textbox>
              <w:txbxContent>
                <w:p w:rsidR="00F37583" w:rsidRPr="00A02561" w:rsidRDefault="00F37583" w:rsidP="001C6681">
                  <w:pPr>
                    <w:tabs>
                      <w:tab w:val="left" w:pos="3329"/>
                    </w:tabs>
                    <w:spacing w:line="240" w:lineRule="auto"/>
                    <w:jc w:val="center"/>
                    <w:rPr>
                      <w:rFonts w:ascii="Arial" w:hAnsi="Arial" w:cs="Arial"/>
                    </w:rPr>
                  </w:pPr>
                  <w:r w:rsidRPr="00A02561">
                    <w:rPr>
                      <w:rFonts w:ascii="Arial" w:hAnsi="Arial" w:cs="Arial"/>
                    </w:rPr>
                    <w:t xml:space="preserve">Фирма-производитель оставляет за собой право на изменения изделия в целях его усовершенствования, которые не ухудшают потребительские качества товара </w:t>
                  </w:r>
                </w:p>
              </w:txbxContent>
            </v:textbox>
          </v:shape>
        </w:pict>
      </w:r>
    </w:p>
    <w:p w:rsidR="001C6681" w:rsidRDefault="001C6681" w:rsidP="001C6681"/>
    <w:p w:rsidR="001C6681" w:rsidRDefault="001C6681" w:rsidP="001C6681">
      <w:pPr>
        <w:jc w:val="both"/>
        <w:rPr>
          <w:b/>
          <w:sz w:val="44"/>
          <w:szCs w:val="44"/>
        </w:rPr>
      </w:pPr>
      <w:r w:rsidRPr="00F002D6">
        <w:rPr>
          <w:b/>
          <w:noProof/>
          <w:sz w:val="44"/>
          <w:szCs w:val="44"/>
          <w:lang w:eastAsia="ru-RU"/>
        </w:rPr>
        <w:drawing>
          <wp:anchor distT="0" distB="0" distL="114300" distR="114300" simplePos="0" relativeHeight="251648512" behindDoc="0" locked="0" layoutInCell="1" allowOverlap="1">
            <wp:simplePos x="0" y="0"/>
            <wp:positionH relativeFrom="column">
              <wp:posOffset>5170170</wp:posOffset>
            </wp:positionH>
            <wp:positionV relativeFrom="line">
              <wp:posOffset>207645</wp:posOffset>
            </wp:positionV>
            <wp:extent cx="769620" cy="438150"/>
            <wp:effectExtent l="0" t="0" r="0" b="0"/>
            <wp:wrapSquare wrapText="bothSides"/>
            <wp:docPr id="2" name="Рисунок 74" descr="Новый Логотип Яна_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Новый Логотип Яна_черно-белый"/>
                    <pic:cNvPicPr>
                      <a:picLocks noChangeAspect="1" noChangeArrowheads="1"/>
                    </pic:cNvPicPr>
                  </pic:nvPicPr>
                  <pic:blipFill>
                    <a:blip r:embed="rId9" cstate="print"/>
                    <a:srcRect/>
                    <a:stretch>
                      <a:fillRect/>
                    </a:stretch>
                  </pic:blipFill>
                  <pic:spPr bwMode="auto">
                    <a:xfrm>
                      <a:off x="0" y="0"/>
                      <a:ext cx="769620" cy="438150"/>
                    </a:xfrm>
                    <a:prstGeom prst="rect">
                      <a:avLst/>
                    </a:prstGeom>
                    <a:noFill/>
                  </pic:spPr>
                </pic:pic>
              </a:graphicData>
            </a:graphic>
          </wp:anchor>
        </w:drawing>
      </w:r>
      <w:r w:rsidR="00C57ED5">
        <w:rPr>
          <w:b/>
          <w:noProof/>
          <w:sz w:val="44"/>
          <w:szCs w:val="44"/>
          <w:lang w:eastAsia="ru-RU"/>
        </w:rPr>
        <w:pict>
          <v:shape id="Text Box 50" o:spid="_x0000_s1027" type="#_x0000_t202" style="position:absolute;left:0;text-align:left;margin-left:479pt;margin-top:19.4pt;width:294.9pt;height:30pt;z-index:2516495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" stroked="f">
            <v:textbox>
              <w:txbxContent>
                <w:p w:rsidR="002A3843" w:rsidRPr="00C626F7" w:rsidRDefault="002A3843" w:rsidP="002A3843">
                  <w:r w:rsidRPr="00A02561">
                    <w:rPr>
                      <w:rFonts w:ascii="Arial" w:hAnsi="Arial" w:cs="Arial"/>
                      <w:sz w:val="18"/>
                      <w:szCs w:val="18"/>
                    </w:rPr>
                    <w:t>Производитель: ООО «Яна», Россия, 3440</w:t>
                  </w:r>
                  <w:r>
                    <w:rPr>
                      <w:rFonts w:ascii="Arial" w:hAnsi="Arial" w:cs="Arial"/>
                      <w:sz w:val="18"/>
                      <w:szCs w:val="18"/>
                    </w:rPr>
                    <w:t>1</w:t>
                  </w:r>
                  <w:r w:rsidRPr="00A02561">
                    <w:rPr>
                      <w:rFonts w:ascii="Arial" w:hAnsi="Arial" w:cs="Arial"/>
                      <w:sz w:val="18"/>
                      <w:szCs w:val="18"/>
                    </w:rPr>
                    <w:t xml:space="preserve">9, г. Ростов-на-Дону, </w:t>
                  </w:r>
                  <w:r>
                    <w:rPr>
                      <w:rFonts w:ascii="Arial" w:hAnsi="Arial" w:cs="Arial"/>
                      <w:sz w:val="18"/>
                      <w:szCs w:val="18"/>
                    </w:rPr>
                    <w:t>ул. Советская 44 офис 406</w:t>
                  </w:r>
                  <w:r w:rsidRPr="00A02561">
                    <w:rPr>
                      <w:rFonts w:ascii="Arial" w:hAnsi="Arial" w:cs="Arial"/>
                      <w:sz w:val="18"/>
                      <w:szCs w:val="18"/>
                    </w:rPr>
                    <w:t xml:space="preserve">, </w:t>
                  </w:r>
                  <w:r w:rsidRPr="00A02561">
                    <w:rPr>
                      <w:rFonts w:ascii="Arial" w:hAnsi="Arial" w:cs="Arial"/>
                      <w:sz w:val="18"/>
                      <w:szCs w:val="18"/>
                      <w:lang w:val="en-US"/>
                    </w:rPr>
                    <w:t>www</w:t>
                  </w:r>
                  <w:r w:rsidRPr="00A02561">
                    <w:rPr>
                      <w:rFonts w:ascii="Arial" w:hAnsi="Arial" w:cs="Arial"/>
                      <w:sz w:val="18"/>
                      <w:szCs w:val="18"/>
                    </w:rPr>
                    <w:t>.</w:t>
                  </w:r>
                  <w:r w:rsidRPr="00A02561">
                    <w:rPr>
                      <w:rFonts w:ascii="Arial" w:hAnsi="Arial" w:cs="Arial"/>
                      <w:sz w:val="18"/>
                      <w:szCs w:val="18"/>
                      <w:lang w:val="en-US"/>
                    </w:rPr>
                    <w:t>yanamebel</w:t>
                  </w:r>
                  <w:r w:rsidRPr="00A02561">
                    <w:rPr>
                      <w:rFonts w:ascii="Arial" w:hAnsi="Arial" w:cs="Arial"/>
                      <w:sz w:val="18"/>
                      <w:szCs w:val="18"/>
                    </w:rPr>
                    <w:t>.</w:t>
                  </w:r>
                  <w:r w:rsidRPr="00A02561">
                    <w:rPr>
                      <w:rFonts w:ascii="Arial" w:hAnsi="Arial" w:cs="Arial"/>
                      <w:sz w:val="18"/>
                      <w:szCs w:val="18"/>
                      <w:lang w:val="en-US"/>
                    </w:rPr>
                    <w:t>ru</w:t>
                  </w:r>
                  <w:r w:rsidRPr="00A02561">
                    <w:rPr>
                      <w:rFonts w:ascii="Arial" w:hAnsi="Arial" w:cs="Arial"/>
                      <w:sz w:val="18"/>
                      <w:szCs w:val="18"/>
                    </w:rPr>
                    <w:t xml:space="preserve">, </w:t>
                  </w:r>
                  <w:r w:rsidRPr="00A02561">
                    <w:rPr>
                      <w:rFonts w:ascii="Arial" w:hAnsi="Arial" w:cs="Arial"/>
                      <w:sz w:val="18"/>
                      <w:szCs w:val="18"/>
                      <w:lang w:val="en-US"/>
                    </w:rPr>
                    <w:t>e</w:t>
                  </w:r>
                  <w:r w:rsidRPr="00A02561">
                    <w:rPr>
                      <w:rFonts w:ascii="Arial" w:hAnsi="Arial" w:cs="Arial"/>
                      <w:sz w:val="18"/>
                      <w:szCs w:val="18"/>
                    </w:rPr>
                    <w:t>-</w:t>
                  </w:r>
                  <w:r w:rsidRPr="00A02561">
                    <w:rPr>
                      <w:rFonts w:ascii="Arial" w:hAnsi="Arial" w:cs="Arial"/>
                      <w:sz w:val="18"/>
                      <w:szCs w:val="18"/>
                      <w:lang w:val="en-US"/>
                    </w:rPr>
                    <w:t>mail</w:t>
                  </w:r>
                  <w:r w:rsidRPr="00A02561">
                    <w:rPr>
                      <w:rFonts w:ascii="Arial" w:hAnsi="Arial" w:cs="Arial"/>
                      <w:sz w:val="18"/>
                      <w:szCs w:val="18"/>
                    </w:rPr>
                    <w:t>:</w:t>
                  </w:r>
                </w:p>
                <w:p w:rsidR="00F37583" w:rsidRPr="002A3843" w:rsidRDefault="00F37583" w:rsidP="002A3843"/>
              </w:txbxContent>
            </v:textbox>
          </v:shape>
        </w:pict>
      </w:r>
    </w:p>
    <w:p w:rsidR="001C6681" w:rsidRDefault="001C6681" w:rsidP="001C6681">
      <w:pPr>
        <w:tabs>
          <w:tab w:val="left" w:pos="3329"/>
        </w:tabs>
        <w:jc w:val="center"/>
        <w:rPr>
          <w:b/>
          <w:sz w:val="44"/>
          <w:szCs w:val="44"/>
        </w:rPr>
      </w:pPr>
    </w:p>
    <w:p w:rsidR="001C6681" w:rsidRPr="003F27AF" w:rsidRDefault="001C6681" w:rsidP="001C6681">
      <w:pPr>
        <w:tabs>
          <w:tab w:val="left" w:pos="3329"/>
        </w:tabs>
        <w:jc w:val="center"/>
        <w:rPr>
          <w:rFonts w:ascii="Arial" w:hAnsi="Arial" w:cs="Arial"/>
          <w:b/>
          <w:sz w:val="44"/>
          <w:szCs w:val="44"/>
        </w:rPr>
      </w:pPr>
      <w:r w:rsidRPr="003F27AF">
        <w:rPr>
          <w:rFonts w:ascii="Arial" w:hAnsi="Arial" w:cs="Arial"/>
          <w:b/>
          <w:sz w:val="44"/>
          <w:szCs w:val="44"/>
        </w:rPr>
        <w:t>Паспорт</w:t>
      </w:r>
      <w:r>
        <w:rPr>
          <w:rFonts w:ascii="Arial" w:hAnsi="Arial" w:cs="Arial"/>
          <w:b/>
          <w:sz w:val="44"/>
          <w:szCs w:val="44"/>
        </w:rPr>
        <w:t xml:space="preserve"> изделия</w:t>
      </w:r>
      <w:r w:rsidR="00CB67E1">
        <w:rPr>
          <w:rFonts w:ascii="Arial" w:hAnsi="Arial" w:cs="Arial"/>
          <w:b/>
          <w:sz w:val="44"/>
          <w:szCs w:val="44"/>
        </w:rPr>
        <w:t xml:space="preserve"> </w:t>
      </w:r>
    </w:p>
    <w:p w:rsidR="002D52C7" w:rsidRDefault="00CB67E1" w:rsidP="002D52C7">
      <w:pPr>
        <w:tabs>
          <w:tab w:val="left" w:pos="3329"/>
        </w:tabs>
        <w:jc w:val="center"/>
        <w:rPr>
          <w:rFonts w:ascii="Arial" w:hAnsi="Arial" w:cs="Arial"/>
          <w:b/>
          <w:color w:val="000000" w:themeColor="text1"/>
          <w:sz w:val="24"/>
          <w:szCs w:val="24"/>
        </w:rPr>
      </w:pPr>
      <w:r>
        <w:rPr>
          <w:rFonts w:ascii="Arial" w:hAnsi="Arial" w:cs="Arial"/>
          <w:b/>
          <w:color w:val="000000" w:themeColor="text1"/>
          <w:sz w:val="24"/>
          <w:szCs w:val="24"/>
        </w:rPr>
        <w:t xml:space="preserve">Набор мебели для </w:t>
      </w:r>
      <w:r w:rsidR="00E75A18">
        <w:rPr>
          <w:rFonts w:ascii="Arial" w:hAnsi="Arial" w:cs="Arial"/>
          <w:b/>
          <w:color w:val="000000" w:themeColor="text1"/>
          <w:sz w:val="24"/>
          <w:szCs w:val="24"/>
        </w:rPr>
        <w:t>прихожей</w:t>
      </w:r>
      <w:r>
        <w:rPr>
          <w:rFonts w:ascii="Arial" w:hAnsi="Arial" w:cs="Arial"/>
          <w:b/>
          <w:color w:val="000000" w:themeColor="text1"/>
          <w:sz w:val="24"/>
          <w:szCs w:val="24"/>
        </w:rPr>
        <w:t xml:space="preserve"> </w:t>
      </w:r>
      <w:r w:rsidR="00C758B2">
        <w:rPr>
          <w:rFonts w:ascii="Arial" w:hAnsi="Arial" w:cs="Arial"/>
          <w:b/>
          <w:color w:val="000000" w:themeColor="text1"/>
          <w:sz w:val="24"/>
          <w:szCs w:val="24"/>
        </w:rPr>
        <w:t>4</w:t>
      </w:r>
      <w:r w:rsidR="001C2E17">
        <w:rPr>
          <w:rFonts w:ascii="Arial" w:hAnsi="Arial" w:cs="Arial"/>
          <w:b/>
          <w:color w:val="000000" w:themeColor="text1"/>
          <w:sz w:val="24"/>
          <w:szCs w:val="24"/>
        </w:rPr>
        <w:t>.93.0</w:t>
      </w:r>
      <w:r w:rsidR="00C758B2">
        <w:rPr>
          <w:rFonts w:ascii="Arial" w:hAnsi="Arial" w:cs="Arial"/>
          <w:b/>
          <w:color w:val="000000" w:themeColor="text1"/>
          <w:sz w:val="24"/>
          <w:szCs w:val="24"/>
        </w:rPr>
        <w:t>5</w:t>
      </w:r>
      <w:r w:rsidR="005856C6">
        <w:rPr>
          <w:rFonts w:ascii="Arial" w:hAnsi="Arial" w:cs="Arial"/>
          <w:b/>
          <w:color w:val="000000" w:themeColor="text1"/>
          <w:sz w:val="24"/>
          <w:szCs w:val="24"/>
        </w:rPr>
        <w:t>8</w:t>
      </w:r>
      <w:r w:rsidR="001C2E17">
        <w:rPr>
          <w:rFonts w:ascii="Arial" w:hAnsi="Arial" w:cs="Arial"/>
          <w:b/>
          <w:color w:val="000000" w:themeColor="text1"/>
          <w:sz w:val="24"/>
          <w:szCs w:val="24"/>
        </w:rPr>
        <w:t>.13</w:t>
      </w:r>
      <w:r w:rsidR="00C758B2">
        <w:rPr>
          <w:rFonts w:ascii="Arial" w:hAnsi="Arial" w:cs="Arial"/>
          <w:b/>
          <w:color w:val="000000" w:themeColor="text1"/>
          <w:sz w:val="24"/>
          <w:szCs w:val="24"/>
        </w:rPr>
        <w:t>1</w:t>
      </w:r>
      <w:r w:rsidR="002D52C7" w:rsidRPr="002D52C7">
        <w:rPr>
          <w:rFonts w:ascii="Arial" w:hAnsi="Arial" w:cs="Arial"/>
          <w:b/>
          <w:color w:val="000000" w:themeColor="text1"/>
          <w:sz w:val="24"/>
          <w:szCs w:val="24"/>
        </w:rPr>
        <w:t xml:space="preserve"> </w:t>
      </w:r>
    </w:p>
    <w:p w:rsidR="001C6681" w:rsidRPr="002D52C7" w:rsidRDefault="001C6681" w:rsidP="002D52C7">
      <w:pPr>
        <w:tabs>
          <w:tab w:val="left" w:pos="3329"/>
        </w:tabs>
        <w:jc w:val="center"/>
        <w:rPr>
          <w:rFonts w:ascii="Arial" w:hAnsi="Arial" w:cs="Arial"/>
          <w:b/>
          <w:color w:val="000000" w:themeColor="text1"/>
          <w:sz w:val="24"/>
          <w:szCs w:val="24"/>
        </w:rPr>
      </w:pPr>
      <w:r w:rsidRPr="00193CCB">
        <w:rPr>
          <w:rFonts w:ascii="Arial" w:hAnsi="Arial" w:cs="Arial"/>
          <w:color w:val="000000" w:themeColor="text1"/>
          <w:sz w:val="44"/>
          <w:szCs w:val="44"/>
        </w:rPr>
        <w:t>«</w:t>
      </w:r>
      <w:r w:rsidR="00CB67E1">
        <w:rPr>
          <w:rFonts w:ascii="Arial" w:hAnsi="Arial" w:cs="Arial"/>
          <w:color w:val="000000" w:themeColor="text1"/>
          <w:sz w:val="44"/>
          <w:szCs w:val="44"/>
        </w:rPr>
        <w:t>Лира</w:t>
      </w:r>
      <w:r w:rsidRPr="00193CCB">
        <w:rPr>
          <w:rFonts w:ascii="Arial" w:hAnsi="Arial" w:cs="Arial"/>
          <w:color w:val="000000" w:themeColor="text1"/>
          <w:sz w:val="44"/>
          <w:szCs w:val="44"/>
        </w:rPr>
        <w:t>»</w:t>
      </w:r>
      <w:r w:rsidR="00CB67E1">
        <w:rPr>
          <w:rFonts w:ascii="Arial" w:hAnsi="Arial" w:cs="Arial"/>
          <w:color w:val="000000" w:themeColor="text1"/>
          <w:sz w:val="44"/>
          <w:szCs w:val="44"/>
        </w:rPr>
        <w:t xml:space="preserve"> </w:t>
      </w:r>
    </w:p>
    <w:p w:rsidR="002D52C7" w:rsidRDefault="002D52C7" w:rsidP="001C6681">
      <w:pPr>
        <w:jc w:val="center"/>
        <w:rPr>
          <w:rFonts w:ascii="Arial" w:hAnsi="Arial" w:cs="Arial"/>
          <w:b/>
          <w:color w:val="000000" w:themeColor="text1"/>
          <w:sz w:val="32"/>
          <w:szCs w:val="32"/>
        </w:rPr>
      </w:pPr>
      <w:r w:rsidRPr="002D52C7">
        <w:rPr>
          <w:rFonts w:ascii="Arial" w:hAnsi="Arial" w:cs="Arial"/>
          <w:b/>
          <w:color w:val="000000" w:themeColor="text1"/>
          <w:sz w:val="32"/>
          <w:szCs w:val="32"/>
        </w:rPr>
        <w:t xml:space="preserve">Шкаф </w:t>
      </w:r>
      <w:r w:rsidR="00F72EC3">
        <w:rPr>
          <w:rFonts w:ascii="Arial" w:hAnsi="Arial" w:cs="Arial"/>
          <w:b/>
          <w:color w:val="000000" w:themeColor="text1"/>
          <w:sz w:val="32"/>
          <w:szCs w:val="32"/>
        </w:rPr>
        <w:t xml:space="preserve">для </w:t>
      </w:r>
      <w:r w:rsidR="00C758B2">
        <w:rPr>
          <w:rFonts w:ascii="Arial" w:hAnsi="Arial" w:cs="Arial"/>
          <w:b/>
          <w:color w:val="000000" w:themeColor="text1"/>
          <w:sz w:val="32"/>
          <w:szCs w:val="32"/>
        </w:rPr>
        <w:t xml:space="preserve">одежды </w:t>
      </w:r>
      <w:r w:rsidR="00152C5F">
        <w:rPr>
          <w:rFonts w:ascii="Arial" w:hAnsi="Arial" w:cs="Arial"/>
          <w:b/>
          <w:color w:val="000000" w:themeColor="text1"/>
          <w:sz w:val="32"/>
          <w:szCs w:val="32"/>
        </w:rPr>
        <w:t>открытый</w:t>
      </w:r>
      <w:r w:rsidRPr="002D52C7">
        <w:rPr>
          <w:rFonts w:ascii="Arial" w:hAnsi="Arial" w:cs="Arial"/>
          <w:b/>
          <w:color w:val="000000" w:themeColor="text1"/>
          <w:sz w:val="32"/>
          <w:szCs w:val="32"/>
        </w:rPr>
        <w:t xml:space="preserve"> №</w:t>
      </w:r>
      <w:r w:rsidR="00152C5F">
        <w:rPr>
          <w:rFonts w:ascii="Arial" w:hAnsi="Arial" w:cs="Arial"/>
          <w:b/>
          <w:color w:val="000000" w:themeColor="text1"/>
          <w:sz w:val="32"/>
          <w:szCs w:val="32"/>
        </w:rPr>
        <w:t>58</w:t>
      </w:r>
      <w:r w:rsidR="00CB67E1">
        <w:rPr>
          <w:rFonts w:ascii="Arial" w:hAnsi="Arial" w:cs="Arial"/>
          <w:b/>
          <w:color w:val="000000" w:themeColor="text1"/>
          <w:sz w:val="32"/>
          <w:szCs w:val="32"/>
        </w:rPr>
        <w:t xml:space="preserve"> </w:t>
      </w:r>
    </w:p>
    <w:p w:rsidR="00D151D8" w:rsidRDefault="00EF32AF" w:rsidP="008845CB">
      <w:pPr>
        <w:jc w:val="center"/>
        <w:rPr>
          <w:rFonts w:ascii="Arial" w:hAnsi="Arial" w:cs="Arial"/>
          <w:b/>
          <w:color w:val="000000" w:themeColor="text1"/>
        </w:rPr>
      </w:pPr>
      <w:r>
        <w:rPr>
          <w:rFonts w:ascii="Arial" w:hAnsi="Arial" w:cs="Arial"/>
          <w:b/>
          <w:color w:val="000000" w:themeColor="text1"/>
        </w:rPr>
        <w:t>9</w:t>
      </w:r>
      <w:r w:rsidR="00C758B2">
        <w:rPr>
          <w:rFonts w:ascii="Arial" w:hAnsi="Arial" w:cs="Arial"/>
          <w:b/>
          <w:color w:val="000000" w:themeColor="text1"/>
        </w:rPr>
        <w:t>7760</w:t>
      </w:r>
      <w:r w:rsidR="00F72EC3">
        <w:rPr>
          <w:rFonts w:ascii="Arial" w:hAnsi="Arial" w:cs="Arial"/>
          <w:b/>
          <w:color w:val="000000" w:themeColor="text1"/>
        </w:rPr>
        <w:t>.0</w:t>
      </w:r>
      <w:r w:rsidR="00086698">
        <w:rPr>
          <w:rFonts w:ascii="Arial" w:hAnsi="Arial" w:cs="Arial"/>
          <w:b/>
          <w:color w:val="000000" w:themeColor="text1"/>
        </w:rPr>
        <w:t>5</w:t>
      </w:r>
      <w:r w:rsidR="00193CCB" w:rsidRPr="00193CCB">
        <w:rPr>
          <w:rFonts w:ascii="Arial" w:hAnsi="Arial" w:cs="Arial"/>
          <w:b/>
          <w:color w:val="000000" w:themeColor="text1"/>
        </w:rPr>
        <w:t>.000</w:t>
      </w:r>
      <w:r w:rsidR="008845CB">
        <w:rPr>
          <w:rFonts w:ascii="Arial" w:hAnsi="Arial" w:cs="Arial"/>
          <w:b/>
          <w:color w:val="000000" w:themeColor="text1"/>
        </w:rPr>
        <w:t xml:space="preserve"> </w:t>
      </w:r>
    </w:p>
    <w:p w:rsidR="008845CB" w:rsidRPr="007D5375" w:rsidRDefault="005856C6" w:rsidP="00DA14C6">
      <w:pPr>
        <w:ind w:right="1247"/>
        <w:jc w:val="center"/>
        <w:rPr>
          <w:rFonts w:ascii="Arial" w:hAnsi="Arial" w:cs="Arial"/>
          <w:b/>
          <w:color w:val="000000" w:themeColor="text1"/>
        </w:rPr>
        <w:sectPr w:rsidR="008845CB" w:rsidRPr="007D5375" w:rsidSect="00B76266">
          <w:pgSz w:w="16838" w:h="11906" w:orient="landscape"/>
          <w:pgMar w:top="567" w:right="567" w:bottom="567" w:left="567" w:header="709" w:footer="709" w:gutter="0"/>
          <w:cols w:num="2" w:space="708"/>
          <w:docGrid w:linePitch="360"/>
        </w:sectPr>
      </w:pPr>
      <w:r>
        <w:rPr>
          <w:rFonts w:ascii="Arial" w:hAnsi="Arial" w:cs="Arial"/>
          <w:b/>
          <w:noProof/>
          <w:color w:val="000000" w:themeColor="text1"/>
          <w:lang w:eastAsia="ru-RU"/>
        </w:rPr>
        <w:drawing>
          <wp:inline distT="0" distB="0" distL="0" distR="0">
            <wp:extent cx="2066925" cy="3826674"/>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067207" cy="3827196"/>
                    </a:xfrm>
                    <a:prstGeom prst="rect">
                      <a:avLst/>
                    </a:prstGeom>
                    <a:noFill/>
                    <a:ln w="9525">
                      <a:noFill/>
                      <a:miter lim="800000"/>
                      <a:headEnd/>
                      <a:tailEnd/>
                    </a:ln>
                  </pic:spPr>
                </pic:pic>
              </a:graphicData>
            </a:graphic>
          </wp:inline>
        </w:drawing>
      </w:r>
    </w:p>
    <w:p w:rsidR="001C6681" w:rsidRPr="00B872B0" w:rsidRDefault="001C6681" w:rsidP="001C6681">
      <w:pPr>
        <w:pStyle w:val="a3"/>
        <w:rPr>
          <w:rFonts w:ascii="Arial" w:hAnsi="Arial" w:cs="Arial"/>
          <w:color w:val="auto"/>
          <w:sz w:val="24"/>
          <w:szCs w:val="24"/>
        </w:rPr>
      </w:pPr>
      <w:r w:rsidRPr="00313F2C">
        <w:rPr>
          <w:rFonts w:ascii="Arial" w:hAnsi="Arial" w:cs="Arial"/>
          <w:color w:val="auto"/>
          <w:sz w:val="24"/>
          <w:szCs w:val="24"/>
        </w:rPr>
        <w:lastRenderedPageBreak/>
        <w:t>2</w:t>
      </w:r>
      <w:r w:rsidRPr="00B872B0">
        <w:rPr>
          <w:rFonts w:ascii="Arial" w:hAnsi="Arial" w:cs="Arial"/>
          <w:color w:val="auto"/>
          <w:sz w:val="24"/>
          <w:szCs w:val="24"/>
        </w:rPr>
        <w:tab/>
      </w:r>
      <w:r w:rsidRPr="00B872B0">
        <w:rPr>
          <w:rFonts w:ascii="Arial" w:hAnsi="Arial" w:cs="Arial"/>
          <w:color w:val="auto"/>
          <w:sz w:val="24"/>
          <w:szCs w:val="24"/>
        </w:rPr>
        <w:tab/>
      </w:r>
      <w:r w:rsidRPr="00B872B0">
        <w:rPr>
          <w:rFonts w:ascii="Arial" w:hAnsi="Arial" w:cs="Arial"/>
          <w:color w:val="auto"/>
          <w:sz w:val="24"/>
          <w:szCs w:val="24"/>
        </w:rPr>
        <w:tab/>
      </w:r>
      <w:r w:rsidRPr="00B872B0">
        <w:rPr>
          <w:rFonts w:ascii="Arial" w:hAnsi="Arial" w:cs="Arial"/>
          <w:color w:val="auto"/>
          <w:sz w:val="24"/>
          <w:szCs w:val="24"/>
        </w:rPr>
        <w:tab/>
      </w:r>
      <w:r w:rsidRPr="00B872B0">
        <w:rPr>
          <w:rFonts w:ascii="Arial" w:hAnsi="Arial" w:cs="Arial"/>
          <w:color w:val="auto"/>
          <w:sz w:val="24"/>
          <w:szCs w:val="24"/>
        </w:rPr>
        <w:tab/>
      </w:r>
      <w:r w:rsidRPr="00B872B0">
        <w:rPr>
          <w:rFonts w:ascii="Arial" w:hAnsi="Arial" w:cs="Arial"/>
          <w:color w:val="auto"/>
          <w:sz w:val="24"/>
          <w:szCs w:val="24"/>
        </w:rPr>
        <w:tab/>
        <w:t xml:space="preserve">   </w:t>
      </w:r>
      <w:r w:rsidR="00DB0D39">
        <w:rPr>
          <w:rFonts w:ascii="Arial" w:hAnsi="Arial" w:cs="Arial"/>
          <w:color w:val="auto"/>
          <w:sz w:val="24"/>
          <w:szCs w:val="24"/>
        </w:rPr>
        <w:t xml:space="preserve">      </w:t>
      </w:r>
      <w:r w:rsidRPr="00B872B0">
        <w:rPr>
          <w:rFonts w:ascii="Arial" w:hAnsi="Arial" w:cs="Arial"/>
          <w:color w:val="auto"/>
          <w:sz w:val="24"/>
          <w:szCs w:val="24"/>
        </w:rPr>
        <w:t>Инструкция по сборке</w:t>
      </w:r>
    </w:p>
    <w:p w:rsidR="001C6681" w:rsidRPr="00643C44" w:rsidRDefault="001C6681" w:rsidP="001C6681">
      <w:pPr>
        <w:pStyle w:val="a6"/>
        <w:spacing w:after="120"/>
        <w:jc w:val="center"/>
        <w:rPr>
          <w:rFonts w:ascii="Arial" w:hAnsi="Arial" w:cs="Arial"/>
          <w:b/>
          <w:sz w:val="24"/>
          <w:szCs w:val="24"/>
        </w:rPr>
      </w:pPr>
      <w:r w:rsidRPr="00643C44">
        <w:rPr>
          <w:rFonts w:ascii="Arial" w:hAnsi="Arial" w:cs="Arial"/>
          <w:b/>
          <w:sz w:val="24"/>
          <w:szCs w:val="24"/>
        </w:rPr>
        <w:t>Уважаемый покупатель!</w:t>
      </w:r>
      <w:r w:rsidR="009B47B1">
        <w:rPr>
          <w:rFonts w:ascii="Arial" w:hAnsi="Arial" w:cs="Arial"/>
          <w:b/>
          <w:sz w:val="24"/>
          <w:szCs w:val="24"/>
        </w:rPr>
        <w:t xml:space="preserve"> </w:t>
      </w:r>
    </w:p>
    <w:p w:rsidR="001C6681" w:rsidRPr="00643C44" w:rsidRDefault="001C6681" w:rsidP="001C6681">
      <w:pPr>
        <w:pStyle w:val="a6"/>
        <w:spacing w:after="120"/>
        <w:jc w:val="center"/>
        <w:rPr>
          <w:rFonts w:ascii="Arial" w:hAnsi="Arial" w:cs="Arial"/>
          <w:b/>
        </w:rPr>
      </w:pPr>
      <w:r w:rsidRPr="00643C44">
        <w:rPr>
          <w:rStyle w:val="ad"/>
          <w:rFonts w:ascii="Arial" w:hAnsi="Arial" w:cs="Arial"/>
          <w:color w:val="000000"/>
        </w:rPr>
        <w:t>БЛАГОДАРИМ ЗА ВАШ ВЫБОР</w:t>
      </w:r>
      <w:r w:rsidR="009B47B1">
        <w:rPr>
          <w:rStyle w:val="ad"/>
          <w:rFonts w:ascii="Arial" w:hAnsi="Arial" w:cs="Arial"/>
          <w:color w:val="000000"/>
        </w:rPr>
        <w:t xml:space="preserve"> </w:t>
      </w:r>
    </w:p>
    <w:p w:rsidR="004D642A" w:rsidRDefault="001C6681" w:rsidP="00305286">
      <w:pPr>
        <w:tabs>
          <w:tab w:val="left" w:pos="3329"/>
        </w:tabs>
        <w:spacing w:after="0" w:line="240" w:lineRule="auto"/>
        <w:jc w:val="both"/>
        <w:rPr>
          <w:rFonts w:ascii="Arial" w:hAnsi="Arial" w:cs="Arial"/>
          <w:sz w:val="16"/>
          <w:szCs w:val="16"/>
        </w:rPr>
      </w:pPr>
      <w:r w:rsidRPr="00643C44">
        <w:rPr>
          <w:rFonts w:ascii="Arial" w:hAnsi="Arial" w:cs="Arial"/>
          <w:sz w:val="16"/>
          <w:szCs w:val="16"/>
        </w:rPr>
        <w:t xml:space="preserve">      Внимательно  прочитайте инструкцию! При вскрытии упаковки проверьте содержимое, согласно комплектации каждого пакета. Проверьте наличие фурнитуры. Не рекомендуется вынимать детали из всех упаковок, чтобы не перепутать детали. Во избежание перекосов, повреждений или загрязнений мебели сборку следует производить на ровном полу, покрытом тканью или бумагой. В сборке сложных и больших изделий желательно участие двух человек. Перед началом сборки необходимо определить расположение деталей в изделии в соответствии со схемами сборки. Не приступайте к сборке, не ознакомившись с инструкцией! Для удобства транспортировки и предохранения от повреждения, мебель поставляется в разобранном виде в индивидуальной упаковке. Вы можете собрать её самостоятельно или воспользоваться услугами квалифицированных сборщиков.</w:t>
      </w:r>
    </w:p>
    <w:p w:rsidR="000D01A5" w:rsidRDefault="000D01A5" w:rsidP="00305286">
      <w:pPr>
        <w:tabs>
          <w:tab w:val="left" w:pos="3329"/>
        </w:tabs>
        <w:spacing w:after="0" w:line="240" w:lineRule="auto"/>
        <w:jc w:val="both"/>
        <w:rPr>
          <w:rFonts w:ascii="Arial" w:hAnsi="Arial" w:cs="Arial"/>
          <w:sz w:val="16"/>
          <w:szCs w:val="16"/>
        </w:rPr>
      </w:pPr>
    </w:p>
    <w:p w:rsidR="00D0340D" w:rsidRDefault="00D0340D" w:rsidP="00305286">
      <w:pPr>
        <w:tabs>
          <w:tab w:val="left" w:pos="3329"/>
        </w:tabs>
        <w:spacing w:after="0" w:line="240" w:lineRule="auto"/>
        <w:jc w:val="both"/>
        <w:rPr>
          <w:rFonts w:ascii="Arial" w:hAnsi="Arial" w:cs="Arial"/>
          <w:sz w:val="16"/>
          <w:szCs w:val="16"/>
        </w:rPr>
      </w:pPr>
    </w:p>
    <w:p w:rsidR="00E767DC" w:rsidRPr="00764A2A" w:rsidRDefault="00E767DC" w:rsidP="00305286">
      <w:pPr>
        <w:tabs>
          <w:tab w:val="left" w:pos="3329"/>
        </w:tabs>
        <w:spacing w:after="0" w:line="240" w:lineRule="auto"/>
        <w:jc w:val="both"/>
        <w:rPr>
          <w:rFonts w:ascii="Arial" w:hAnsi="Arial" w:cs="Arial"/>
          <w:sz w:val="16"/>
          <w:szCs w:val="16"/>
        </w:rPr>
      </w:pPr>
    </w:p>
    <w:p w:rsidR="00836DB6" w:rsidRDefault="001C6681" w:rsidP="007E1D8A">
      <w:pPr>
        <w:tabs>
          <w:tab w:val="left" w:pos="3329"/>
        </w:tabs>
        <w:spacing w:after="0" w:line="240" w:lineRule="auto"/>
        <w:jc w:val="center"/>
        <w:rPr>
          <w:rFonts w:ascii="Arial" w:eastAsia="Times New Roman" w:hAnsi="Arial" w:cs="Arial"/>
          <w:b/>
          <w:color w:val="000000"/>
          <w:sz w:val="24"/>
          <w:szCs w:val="24"/>
          <w:lang w:eastAsia="ru-RU"/>
        </w:rPr>
      </w:pPr>
      <w:r w:rsidRPr="007A68D3">
        <w:rPr>
          <w:rFonts w:ascii="Arial" w:hAnsi="Arial" w:cs="Arial"/>
          <w:b/>
          <w:sz w:val="24"/>
          <w:szCs w:val="24"/>
        </w:rPr>
        <w:t>Фурнитура и комплектующие на</w:t>
      </w:r>
      <w:r w:rsidRPr="007A68D3">
        <w:rPr>
          <w:rFonts w:ascii="Arial" w:eastAsia="Times New Roman" w:hAnsi="Arial" w:cs="Arial"/>
          <w:b/>
          <w:color w:val="000000"/>
          <w:sz w:val="24"/>
          <w:szCs w:val="24"/>
          <w:lang w:eastAsia="ru-RU"/>
        </w:rPr>
        <w:t xml:space="preserve"> шкаф «</w:t>
      </w:r>
      <w:r w:rsidR="006159E0">
        <w:rPr>
          <w:rFonts w:ascii="Arial" w:eastAsia="Times New Roman" w:hAnsi="Arial" w:cs="Arial"/>
          <w:b/>
          <w:color w:val="000000"/>
          <w:sz w:val="24"/>
          <w:szCs w:val="24"/>
          <w:lang w:eastAsia="ru-RU"/>
        </w:rPr>
        <w:t>Лира</w:t>
      </w:r>
      <w:r w:rsidRPr="007A68D3">
        <w:rPr>
          <w:rFonts w:ascii="Arial" w:eastAsia="Times New Roman" w:hAnsi="Arial" w:cs="Arial"/>
          <w:b/>
          <w:color w:val="000000"/>
          <w:sz w:val="24"/>
          <w:szCs w:val="24"/>
          <w:lang w:eastAsia="ru-RU"/>
        </w:rPr>
        <w:t>» №</w:t>
      </w:r>
      <w:r w:rsidR="00982C28">
        <w:rPr>
          <w:rFonts w:ascii="Arial" w:eastAsia="Times New Roman" w:hAnsi="Arial" w:cs="Arial"/>
          <w:b/>
          <w:color w:val="000000"/>
          <w:sz w:val="24"/>
          <w:szCs w:val="24"/>
          <w:lang w:eastAsia="ru-RU"/>
        </w:rPr>
        <w:t>5</w:t>
      </w:r>
      <w:r w:rsidR="00152C5F">
        <w:rPr>
          <w:rFonts w:ascii="Arial" w:eastAsia="Times New Roman" w:hAnsi="Arial" w:cs="Arial"/>
          <w:b/>
          <w:color w:val="000000"/>
          <w:sz w:val="24"/>
          <w:szCs w:val="24"/>
          <w:lang w:eastAsia="ru-RU"/>
        </w:rPr>
        <w:t>8</w:t>
      </w:r>
      <w:r w:rsidR="00111AD4">
        <w:rPr>
          <w:rFonts w:ascii="Arial" w:eastAsia="Times New Roman" w:hAnsi="Arial" w:cs="Arial"/>
          <w:b/>
          <w:color w:val="000000"/>
          <w:sz w:val="24"/>
          <w:szCs w:val="24"/>
          <w:lang w:eastAsia="ru-RU"/>
        </w:rPr>
        <w:t xml:space="preserve"> </w:t>
      </w:r>
    </w:p>
    <w:p w:rsidR="000D01A5" w:rsidRPr="000846FA" w:rsidRDefault="000D01A5" w:rsidP="00D0340D">
      <w:pPr>
        <w:tabs>
          <w:tab w:val="left" w:pos="3329"/>
        </w:tabs>
        <w:spacing w:after="0" w:line="240" w:lineRule="auto"/>
        <w:jc w:val="center"/>
        <w:rPr>
          <w:rFonts w:ascii="Arial" w:eastAsia="Times New Roman" w:hAnsi="Arial" w:cs="Arial"/>
          <w:b/>
          <w:color w:val="000000"/>
          <w:sz w:val="24"/>
          <w:szCs w:val="24"/>
          <w:lang w:eastAsia="ru-RU"/>
        </w:rPr>
      </w:pPr>
    </w:p>
    <w:tbl>
      <w:tblPr>
        <w:tblStyle w:val="a5"/>
        <w:tblW w:w="7727" w:type="dxa"/>
        <w:tblLayout w:type="fixed"/>
        <w:tblLook w:val="04A0"/>
      </w:tblPr>
      <w:tblGrid>
        <w:gridCol w:w="402"/>
        <w:gridCol w:w="3390"/>
        <w:gridCol w:w="629"/>
        <w:gridCol w:w="431"/>
        <w:gridCol w:w="2299"/>
        <w:gridCol w:w="576"/>
      </w:tblGrid>
      <w:tr w:rsidR="001C6681" w:rsidRPr="00DC0776" w:rsidTr="000C6F5B">
        <w:trPr>
          <w:trHeight w:val="204"/>
        </w:trPr>
        <w:tc>
          <w:tcPr>
            <w:tcW w:w="7727" w:type="dxa"/>
            <w:gridSpan w:val="6"/>
            <w:noWrap/>
            <w:hideMark/>
          </w:tcPr>
          <w:p w:rsidR="001C6681" w:rsidRPr="00DC0776" w:rsidRDefault="004D33F7" w:rsidP="00D0340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sz w:val="16"/>
                <w:szCs w:val="16"/>
                <w:lang w:eastAsia="ru-RU"/>
              </w:rPr>
              <w:t xml:space="preserve">Спецификация фурнитуры на шкаф </w:t>
            </w:r>
            <w:r w:rsidR="004B4CC3">
              <w:rPr>
                <w:rFonts w:ascii="Arial" w:eastAsia="Times New Roman" w:hAnsi="Arial" w:cs="Arial"/>
                <w:sz w:val="16"/>
                <w:szCs w:val="16"/>
                <w:lang w:eastAsia="ru-RU"/>
              </w:rPr>
              <w:t>№</w:t>
            </w:r>
            <w:r w:rsidR="00152C5F">
              <w:rPr>
                <w:rFonts w:ascii="Arial" w:eastAsia="Times New Roman" w:hAnsi="Arial" w:cs="Arial"/>
                <w:sz w:val="16"/>
                <w:szCs w:val="16"/>
                <w:lang w:eastAsia="ru-RU"/>
              </w:rPr>
              <w:t xml:space="preserve">58 </w:t>
            </w:r>
          </w:p>
        </w:tc>
      </w:tr>
      <w:tr w:rsidR="001C6681" w:rsidRPr="00DC0776" w:rsidTr="000C6F5B">
        <w:trPr>
          <w:trHeight w:val="127"/>
        </w:trPr>
        <w:tc>
          <w:tcPr>
            <w:tcW w:w="402" w:type="dxa"/>
            <w:noWrap/>
            <w:hideMark/>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sidRPr="00DC0776">
              <w:rPr>
                <w:rFonts w:ascii="Arial" w:eastAsia="Times New Roman" w:hAnsi="Arial" w:cs="Arial"/>
                <w:color w:val="000000"/>
                <w:sz w:val="16"/>
                <w:szCs w:val="16"/>
                <w:lang w:eastAsia="ru-RU"/>
              </w:rPr>
              <w:t>№</w:t>
            </w:r>
          </w:p>
        </w:tc>
        <w:tc>
          <w:tcPr>
            <w:tcW w:w="3390" w:type="dxa"/>
            <w:noWrap/>
            <w:hideMark/>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sidRPr="00DC0776">
              <w:rPr>
                <w:rFonts w:ascii="Arial" w:eastAsia="Times New Roman" w:hAnsi="Arial" w:cs="Arial"/>
                <w:color w:val="000000"/>
                <w:sz w:val="16"/>
                <w:szCs w:val="16"/>
                <w:lang w:eastAsia="ru-RU"/>
              </w:rPr>
              <w:t>Наименование</w:t>
            </w:r>
          </w:p>
        </w:tc>
        <w:tc>
          <w:tcPr>
            <w:tcW w:w="629" w:type="dxa"/>
            <w:noWrap/>
            <w:hideMark/>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Кол.</w:t>
            </w:r>
          </w:p>
        </w:tc>
        <w:tc>
          <w:tcPr>
            <w:tcW w:w="431" w:type="dxa"/>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sidRPr="00DC0776">
              <w:rPr>
                <w:rFonts w:ascii="Arial" w:eastAsia="Times New Roman" w:hAnsi="Arial" w:cs="Arial"/>
                <w:color w:val="000000"/>
                <w:sz w:val="16"/>
                <w:szCs w:val="16"/>
                <w:lang w:eastAsia="ru-RU"/>
              </w:rPr>
              <w:t>№</w:t>
            </w:r>
          </w:p>
        </w:tc>
        <w:tc>
          <w:tcPr>
            <w:tcW w:w="2299" w:type="dxa"/>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sidRPr="00DC0776">
              <w:rPr>
                <w:rFonts w:ascii="Arial" w:eastAsia="Times New Roman" w:hAnsi="Arial" w:cs="Arial"/>
                <w:color w:val="000000"/>
                <w:sz w:val="16"/>
                <w:szCs w:val="16"/>
                <w:lang w:eastAsia="ru-RU"/>
              </w:rPr>
              <w:t>Наименование</w:t>
            </w:r>
          </w:p>
        </w:tc>
        <w:tc>
          <w:tcPr>
            <w:tcW w:w="576" w:type="dxa"/>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Кол.</w:t>
            </w:r>
          </w:p>
        </w:tc>
      </w:tr>
      <w:tr w:rsidR="001C6681" w:rsidRPr="00B62B5E" w:rsidTr="007E1D8A">
        <w:trPr>
          <w:trHeight w:val="563"/>
        </w:trPr>
        <w:tc>
          <w:tcPr>
            <w:tcW w:w="402"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16</w:t>
            </w:r>
          </w:p>
        </w:tc>
        <w:tc>
          <w:tcPr>
            <w:tcW w:w="3390" w:type="dxa"/>
          </w:tcPr>
          <w:p w:rsidR="007E1D8A" w:rsidRDefault="00C006DC" w:rsidP="00D0340D">
            <w:pPr>
              <w:spacing w:after="0" w:line="240" w:lineRule="auto"/>
              <w:jc w:val="center"/>
              <w:rPr>
                <w:rFonts w:ascii="Arial" w:hAnsi="Arial" w:cs="Arial"/>
                <w:sz w:val="16"/>
                <w:szCs w:val="16"/>
              </w:rPr>
            </w:pPr>
            <w:r>
              <w:rPr>
                <w:rFonts w:ascii="Arial" w:hAnsi="Arial" w:cs="Arial"/>
                <w:sz w:val="16"/>
                <w:szCs w:val="16"/>
              </w:rPr>
              <w:t>Винт 4х22</w:t>
            </w:r>
          </w:p>
          <w:p w:rsidR="00E54B36" w:rsidRPr="00B62B5E" w:rsidRDefault="00C57ED5" w:rsidP="00D0340D">
            <w:pPr>
              <w:spacing w:after="0" w:line="240" w:lineRule="auto"/>
              <w:jc w:val="center"/>
              <w:rPr>
                <w:rFonts w:ascii="Arial" w:hAnsi="Arial" w:cs="Arial"/>
                <w:sz w:val="16"/>
                <w:szCs w:val="16"/>
              </w:rPr>
            </w:pPr>
            <w:r>
              <w:rPr>
                <w:rFonts w:ascii="Arial" w:hAnsi="Arial" w:cs="Arial"/>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type="#_x0000_t75" style="position:absolute;left:0;text-align:left;margin-left:59.7pt;margin-top:-.55pt;width:38.5pt;height:15pt;z-index:251664896">
                  <v:imagedata r:id="rId11" o:title=""/>
                </v:shape>
                <o:OLEObject Type="Embed" ProgID="PBrush" ShapeID="_x0000_s1125" DrawAspect="Content" ObjectID="_1611039176" r:id="rId12"/>
              </w:pict>
            </w:r>
          </w:p>
        </w:tc>
        <w:tc>
          <w:tcPr>
            <w:tcW w:w="629"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4</w:t>
            </w:r>
          </w:p>
        </w:tc>
        <w:tc>
          <w:tcPr>
            <w:tcW w:w="431"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25</w:t>
            </w:r>
          </w:p>
        </w:tc>
        <w:tc>
          <w:tcPr>
            <w:tcW w:w="2299" w:type="dxa"/>
          </w:tcPr>
          <w:p w:rsidR="00D9741C" w:rsidRPr="006D5E2B" w:rsidRDefault="00C57ED5" w:rsidP="00D0340D">
            <w:pPr>
              <w:spacing w:after="0" w:line="240" w:lineRule="auto"/>
              <w:jc w:val="center"/>
              <w:rPr>
                <w:rFonts w:ascii="Arial" w:hAnsi="Arial" w:cs="Arial"/>
                <w:sz w:val="16"/>
                <w:szCs w:val="16"/>
              </w:rPr>
            </w:pPr>
            <w:r>
              <w:rPr>
                <w:rFonts w:ascii="Arial" w:hAnsi="Arial" w:cs="Arial"/>
                <w:noProof/>
                <w:sz w:val="16"/>
                <w:szCs w:val="16"/>
                <w:lang w:eastAsia="ru-RU"/>
              </w:rPr>
              <w:pict>
                <v:shape id="_x0000_s1154" type="#_x0000_t75" style="position:absolute;left:0;text-align:left;margin-left:37.45pt;margin-top:8.65pt;width:32.8pt;height:15.65pt;z-index:251666944;mso-position-horizontal-relative:text;mso-position-vertical-relative:text">
                  <v:imagedata r:id="rId13" o:title=""/>
                </v:shape>
                <o:OLEObject Type="Embed" ProgID="PBrush" ShapeID="_x0000_s1154" DrawAspect="Content" ObjectID="_1611039177" r:id="rId14"/>
              </w:pict>
            </w:r>
            <w:r w:rsidR="007E1D8A">
              <w:rPr>
                <w:rFonts w:ascii="Arial" w:hAnsi="Arial" w:cs="Arial"/>
                <w:sz w:val="16"/>
                <w:szCs w:val="16"/>
              </w:rPr>
              <w:t>Подпятник</w:t>
            </w:r>
          </w:p>
        </w:tc>
        <w:tc>
          <w:tcPr>
            <w:tcW w:w="576"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8</w:t>
            </w:r>
          </w:p>
        </w:tc>
      </w:tr>
      <w:tr w:rsidR="001C6681" w:rsidRPr="00B62B5E" w:rsidTr="000C6F5B">
        <w:trPr>
          <w:trHeight w:val="184"/>
        </w:trPr>
        <w:tc>
          <w:tcPr>
            <w:tcW w:w="402"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17</w:t>
            </w:r>
          </w:p>
        </w:tc>
        <w:tc>
          <w:tcPr>
            <w:tcW w:w="3390" w:type="dxa"/>
          </w:tcPr>
          <w:p w:rsidR="00D7530B" w:rsidRDefault="00D7530B" w:rsidP="00D7530B">
            <w:pPr>
              <w:spacing w:after="0" w:line="240" w:lineRule="auto"/>
              <w:jc w:val="center"/>
              <w:rPr>
                <w:rFonts w:ascii="Arial" w:hAnsi="Arial" w:cs="Arial"/>
                <w:sz w:val="16"/>
                <w:szCs w:val="16"/>
              </w:rPr>
            </w:pPr>
            <w:r>
              <w:rPr>
                <w:rFonts w:ascii="Arial" w:hAnsi="Arial" w:cs="Arial"/>
                <w:sz w:val="16"/>
                <w:szCs w:val="16"/>
              </w:rPr>
              <w:t>Заглушка для стяжки</w:t>
            </w:r>
          </w:p>
          <w:p w:rsidR="001C6681" w:rsidRPr="0032778D" w:rsidRDefault="00D7530B" w:rsidP="00D7530B">
            <w:pPr>
              <w:spacing w:after="0" w:line="240" w:lineRule="auto"/>
              <w:jc w:val="center"/>
              <w:rPr>
                <w:rFonts w:ascii="Arial" w:hAnsi="Arial" w:cs="Arial"/>
                <w:sz w:val="16"/>
                <w:szCs w:val="16"/>
              </w:rPr>
            </w:pPr>
            <w:r w:rsidRPr="008A2AB2">
              <w:rPr>
                <w:rFonts w:ascii="Arial" w:eastAsia="Times New Roman" w:hAnsi="Arial" w:cs="Arial"/>
                <w:noProof/>
                <w:sz w:val="16"/>
                <w:szCs w:val="16"/>
                <w:lang w:eastAsia="ru-RU"/>
              </w:rPr>
              <w:drawing>
                <wp:inline distT="0" distB="0" distL="0" distR="0">
                  <wp:extent cx="250825" cy="278775"/>
                  <wp:effectExtent l="19050" t="0" r="0" b="0"/>
                  <wp:docPr id="6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cstate="print"/>
                          <a:srcRect l="14285" t="36086" r="66667" b="27751"/>
                          <a:stretch>
                            <a:fillRect/>
                          </a:stretch>
                        </pic:blipFill>
                        <pic:spPr bwMode="auto">
                          <a:xfrm>
                            <a:off x="0" y="0"/>
                            <a:ext cx="275956" cy="306706"/>
                          </a:xfrm>
                          <a:prstGeom prst="rect">
                            <a:avLst/>
                          </a:prstGeom>
                          <a:noFill/>
                          <a:ln w="9525">
                            <a:noFill/>
                            <a:miter lim="800000"/>
                            <a:headEnd/>
                            <a:tailEnd/>
                          </a:ln>
                        </pic:spPr>
                      </pic:pic>
                    </a:graphicData>
                  </a:graphic>
                </wp:inline>
              </w:drawing>
            </w:r>
          </w:p>
        </w:tc>
        <w:tc>
          <w:tcPr>
            <w:tcW w:w="629"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10</w:t>
            </w:r>
          </w:p>
        </w:tc>
        <w:tc>
          <w:tcPr>
            <w:tcW w:w="431"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26</w:t>
            </w:r>
          </w:p>
        </w:tc>
        <w:tc>
          <w:tcPr>
            <w:tcW w:w="2299" w:type="dxa"/>
          </w:tcPr>
          <w:p w:rsidR="00215E1C" w:rsidRDefault="00215E1C" w:rsidP="00D0340D">
            <w:pPr>
              <w:spacing w:after="0" w:line="240" w:lineRule="auto"/>
              <w:jc w:val="center"/>
              <w:rPr>
                <w:rFonts w:ascii="Arial" w:hAnsi="Arial" w:cs="Arial"/>
                <w:sz w:val="16"/>
                <w:szCs w:val="16"/>
              </w:rPr>
            </w:pPr>
          </w:p>
          <w:p w:rsidR="001C6681" w:rsidRPr="00215E1C" w:rsidRDefault="00215E1C" w:rsidP="00D0340D">
            <w:pPr>
              <w:spacing w:after="0" w:line="240" w:lineRule="auto"/>
              <w:jc w:val="center"/>
              <w:rPr>
                <w:rFonts w:ascii="Arial" w:hAnsi="Arial" w:cs="Arial"/>
                <w:sz w:val="16"/>
                <w:szCs w:val="16"/>
              </w:rPr>
            </w:pPr>
            <w:r>
              <w:rPr>
                <w:rFonts w:ascii="Arial" w:hAnsi="Arial" w:cs="Arial"/>
                <w:sz w:val="16"/>
                <w:szCs w:val="16"/>
              </w:rPr>
              <w:t xml:space="preserve">Полкодержатель </w:t>
            </w:r>
            <w:r>
              <w:rPr>
                <w:rFonts w:ascii="Arial" w:hAnsi="Arial" w:cs="Arial"/>
                <w:sz w:val="16"/>
                <w:szCs w:val="16"/>
                <w:lang w:val="en-US"/>
              </w:rPr>
              <w:t>FD</w:t>
            </w:r>
            <w:r>
              <w:rPr>
                <w:rFonts w:ascii="Arial" w:hAnsi="Arial" w:cs="Arial"/>
                <w:sz w:val="16"/>
                <w:szCs w:val="16"/>
              </w:rPr>
              <w:t xml:space="preserve">-014 </w:t>
            </w:r>
          </w:p>
        </w:tc>
        <w:tc>
          <w:tcPr>
            <w:tcW w:w="576"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2</w:t>
            </w:r>
          </w:p>
        </w:tc>
      </w:tr>
      <w:tr w:rsidR="001C6681" w:rsidRPr="00D07652" w:rsidTr="000C6F5B">
        <w:trPr>
          <w:trHeight w:val="605"/>
        </w:trPr>
        <w:tc>
          <w:tcPr>
            <w:tcW w:w="402"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18</w:t>
            </w:r>
          </w:p>
        </w:tc>
        <w:tc>
          <w:tcPr>
            <w:tcW w:w="3390" w:type="dxa"/>
          </w:tcPr>
          <w:p w:rsidR="001C6681" w:rsidRPr="00580023" w:rsidRDefault="00D7530B" w:rsidP="00D0340D">
            <w:pPr>
              <w:spacing w:after="0" w:line="240" w:lineRule="auto"/>
              <w:jc w:val="center"/>
              <w:rPr>
                <w:rFonts w:ascii="Arial" w:hAnsi="Arial" w:cs="Arial"/>
                <w:color w:val="FF0000"/>
                <w:sz w:val="16"/>
                <w:szCs w:val="16"/>
              </w:rPr>
            </w:pPr>
            <w:r>
              <w:rPr>
                <w:rFonts w:ascii="Arial" w:hAnsi="Arial" w:cs="Arial"/>
                <w:sz w:val="16"/>
                <w:szCs w:val="16"/>
              </w:rPr>
              <w:t xml:space="preserve">Заглушка для эксцентриковой стяжки </w:t>
            </w:r>
            <w:r w:rsidRPr="008A2AB2">
              <w:rPr>
                <w:rFonts w:ascii="Arial" w:eastAsia="Times New Roman" w:hAnsi="Arial" w:cs="Arial"/>
                <w:noProof/>
                <w:sz w:val="16"/>
                <w:szCs w:val="16"/>
                <w:lang w:eastAsia="ru-RU"/>
              </w:rPr>
              <w:drawing>
                <wp:inline distT="0" distB="0" distL="0" distR="0">
                  <wp:extent cx="457200" cy="240663"/>
                  <wp:effectExtent l="19050" t="0" r="0" b="0"/>
                  <wp:docPr id="6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srcRect l="50998" t="33333" r="17621" b="31290"/>
                          <a:stretch>
                            <a:fillRect/>
                          </a:stretch>
                        </pic:blipFill>
                        <pic:spPr bwMode="auto">
                          <a:xfrm>
                            <a:off x="0" y="0"/>
                            <a:ext cx="475296" cy="250189"/>
                          </a:xfrm>
                          <a:prstGeom prst="rect">
                            <a:avLst/>
                          </a:prstGeom>
                          <a:noFill/>
                          <a:ln w="9525">
                            <a:noFill/>
                            <a:miter lim="800000"/>
                            <a:headEnd/>
                            <a:tailEnd/>
                          </a:ln>
                        </pic:spPr>
                      </pic:pic>
                    </a:graphicData>
                  </a:graphic>
                </wp:inline>
              </w:drawing>
            </w:r>
          </w:p>
        </w:tc>
        <w:tc>
          <w:tcPr>
            <w:tcW w:w="629" w:type="dxa"/>
          </w:tcPr>
          <w:p w:rsidR="00936C0A" w:rsidRDefault="00936C0A" w:rsidP="00D0340D">
            <w:pPr>
              <w:spacing w:after="0" w:line="240" w:lineRule="auto"/>
              <w:jc w:val="center"/>
              <w:rPr>
                <w:rFonts w:ascii="Arial" w:hAnsi="Arial" w:cs="Arial"/>
                <w:sz w:val="16"/>
                <w:szCs w:val="16"/>
              </w:rPr>
            </w:pPr>
          </w:p>
          <w:p w:rsidR="001D7F40" w:rsidRPr="00B62B5E" w:rsidRDefault="00BA7C90" w:rsidP="00D0340D">
            <w:pPr>
              <w:spacing w:after="0" w:line="240" w:lineRule="auto"/>
              <w:jc w:val="center"/>
              <w:rPr>
                <w:rFonts w:ascii="Arial" w:hAnsi="Arial" w:cs="Arial"/>
                <w:sz w:val="16"/>
                <w:szCs w:val="16"/>
              </w:rPr>
            </w:pPr>
            <w:r>
              <w:rPr>
                <w:rFonts w:ascii="Arial" w:hAnsi="Arial" w:cs="Arial"/>
                <w:sz w:val="16"/>
                <w:szCs w:val="16"/>
              </w:rPr>
              <w:t>8</w:t>
            </w:r>
          </w:p>
        </w:tc>
        <w:tc>
          <w:tcPr>
            <w:tcW w:w="431"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27</w:t>
            </w:r>
          </w:p>
        </w:tc>
        <w:tc>
          <w:tcPr>
            <w:tcW w:w="2299" w:type="dxa"/>
          </w:tcPr>
          <w:p w:rsidR="00215E1C" w:rsidRDefault="00215E1C" w:rsidP="00215E1C">
            <w:pPr>
              <w:spacing w:after="0" w:line="240" w:lineRule="auto"/>
              <w:jc w:val="center"/>
              <w:rPr>
                <w:rFonts w:ascii="Arial" w:hAnsi="Arial" w:cs="Arial"/>
                <w:sz w:val="16"/>
                <w:szCs w:val="16"/>
              </w:rPr>
            </w:pPr>
            <w:r>
              <w:rPr>
                <w:rFonts w:ascii="Arial" w:hAnsi="Arial" w:cs="Arial"/>
                <w:sz w:val="16"/>
                <w:szCs w:val="16"/>
              </w:rPr>
              <w:t>Ручка скоба АРТ</w:t>
            </w:r>
          </w:p>
          <w:p w:rsidR="00215E1C" w:rsidRDefault="00215E1C" w:rsidP="00215E1C">
            <w:pPr>
              <w:spacing w:after="0" w:line="240" w:lineRule="auto"/>
              <w:jc w:val="center"/>
              <w:rPr>
                <w:rFonts w:ascii="Arial" w:hAnsi="Arial" w:cs="Arial"/>
                <w:sz w:val="16"/>
                <w:szCs w:val="16"/>
              </w:rPr>
            </w:pPr>
            <w:r>
              <w:rPr>
                <w:rFonts w:ascii="Arial" w:hAnsi="Arial" w:cs="Arial"/>
                <w:sz w:val="16"/>
                <w:szCs w:val="16"/>
              </w:rPr>
              <w:t>13-00034-096-02</w:t>
            </w:r>
          </w:p>
          <w:p w:rsidR="008F7E96" w:rsidRPr="00B17E46" w:rsidRDefault="00215E1C" w:rsidP="00215E1C">
            <w:pPr>
              <w:spacing w:after="0" w:line="240" w:lineRule="auto"/>
              <w:jc w:val="center"/>
              <w:rPr>
                <w:rFonts w:ascii="Arial" w:hAnsi="Arial" w:cs="Arial"/>
                <w:sz w:val="16"/>
                <w:szCs w:val="16"/>
              </w:rPr>
            </w:pPr>
            <w:r w:rsidRPr="008A2AB2">
              <w:rPr>
                <w:rFonts w:ascii="Arial" w:eastAsia="Times New Roman" w:hAnsi="Arial" w:cs="Arial"/>
                <w:noProof/>
                <w:sz w:val="16"/>
                <w:szCs w:val="16"/>
                <w:lang w:eastAsia="ru-RU"/>
              </w:rPr>
              <w:drawing>
                <wp:inline distT="0" distB="0" distL="0" distR="0">
                  <wp:extent cx="432192" cy="225631"/>
                  <wp:effectExtent l="19050" t="0" r="5958" b="0"/>
                  <wp:docPr id="63"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 cstate="print"/>
                          <a:srcRect l="20029" t="27916" r="33492" b="28996"/>
                          <a:stretch>
                            <a:fillRect/>
                          </a:stretch>
                        </pic:blipFill>
                        <pic:spPr bwMode="auto">
                          <a:xfrm>
                            <a:off x="0" y="0"/>
                            <a:ext cx="444482" cy="232047"/>
                          </a:xfrm>
                          <a:prstGeom prst="rect">
                            <a:avLst/>
                          </a:prstGeom>
                          <a:noFill/>
                          <a:ln w="9525">
                            <a:noFill/>
                            <a:miter lim="800000"/>
                            <a:headEnd/>
                            <a:tailEnd/>
                          </a:ln>
                        </pic:spPr>
                      </pic:pic>
                    </a:graphicData>
                  </a:graphic>
                </wp:inline>
              </w:drawing>
            </w:r>
          </w:p>
        </w:tc>
        <w:tc>
          <w:tcPr>
            <w:tcW w:w="576" w:type="dxa"/>
          </w:tcPr>
          <w:p w:rsidR="00936C0A" w:rsidRDefault="00936C0A" w:rsidP="00D0340D">
            <w:pPr>
              <w:spacing w:after="0" w:line="240" w:lineRule="auto"/>
              <w:jc w:val="center"/>
              <w:rPr>
                <w:rFonts w:ascii="Arial" w:hAnsi="Arial" w:cs="Arial"/>
                <w:sz w:val="16"/>
                <w:szCs w:val="16"/>
              </w:rPr>
            </w:pPr>
          </w:p>
          <w:p w:rsidR="001C6681" w:rsidRPr="001D7F40" w:rsidRDefault="00BA7C90" w:rsidP="00D0340D">
            <w:pPr>
              <w:spacing w:after="0" w:line="240" w:lineRule="auto"/>
              <w:jc w:val="center"/>
              <w:rPr>
                <w:rFonts w:ascii="Arial" w:hAnsi="Arial" w:cs="Arial"/>
                <w:sz w:val="16"/>
                <w:szCs w:val="16"/>
              </w:rPr>
            </w:pPr>
            <w:r>
              <w:rPr>
                <w:rFonts w:ascii="Arial" w:hAnsi="Arial" w:cs="Arial"/>
                <w:sz w:val="16"/>
                <w:szCs w:val="16"/>
              </w:rPr>
              <w:t>2</w:t>
            </w:r>
          </w:p>
        </w:tc>
      </w:tr>
      <w:tr w:rsidR="001C6681" w:rsidRPr="00B62B5E" w:rsidTr="000C6F5B">
        <w:trPr>
          <w:trHeight w:val="640"/>
        </w:trPr>
        <w:tc>
          <w:tcPr>
            <w:tcW w:w="402"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19</w:t>
            </w:r>
          </w:p>
        </w:tc>
        <w:tc>
          <w:tcPr>
            <w:tcW w:w="3390" w:type="dxa"/>
          </w:tcPr>
          <w:p w:rsidR="00D7530B" w:rsidRDefault="00D7530B" w:rsidP="00D0340D">
            <w:pPr>
              <w:spacing w:after="0" w:line="240" w:lineRule="auto"/>
              <w:jc w:val="center"/>
              <w:rPr>
                <w:rFonts w:ascii="Arial" w:hAnsi="Arial" w:cs="Arial"/>
                <w:sz w:val="16"/>
                <w:szCs w:val="16"/>
              </w:rPr>
            </w:pPr>
          </w:p>
          <w:p w:rsidR="001C6681" w:rsidRPr="00305286" w:rsidRDefault="00D7530B" w:rsidP="00D0340D">
            <w:pPr>
              <w:spacing w:after="0" w:line="240" w:lineRule="auto"/>
              <w:jc w:val="center"/>
              <w:rPr>
                <w:rFonts w:ascii="Arial" w:hAnsi="Arial" w:cs="Arial"/>
                <w:sz w:val="16"/>
                <w:szCs w:val="16"/>
              </w:rPr>
            </w:pPr>
            <w:r>
              <w:rPr>
                <w:rFonts w:ascii="Arial" w:hAnsi="Arial" w:cs="Arial"/>
                <w:sz w:val="16"/>
                <w:szCs w:val="16"/>
              </w:rPr>
              <w:t>Инструкция</w:t>
            </w:r>
          </w:p>
        </w:tc>
        <w:tc>
          <w:tcPr>
            <w:tcW w:w="629"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1</w:t>
            </w:r>
          </w:p>
        </w:tc>
        <w:tc>
          <w:tcPr>
            <w:tcW w:w="431"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28</w:t>
            </w:r>
          </w:p>
        </w:tc>
        <w:tc>
          <w:tcPr>
            <w:tcW w:w="2299" w:type="dxa"/>
          </w:tcPr>
          <w:p w:rsidR="00E767DC" w:rsidRDefault="00E767DC" w:rsidP="00E767DC">
            <w:pPr>
              <w:spacing w:after="0" w:line="240" w:lineRule="auto"/>
              <w:jc w:val="center"/>
              <w:rPr>
                <w:rFonts w:ascii="Arial" w:hAnsi="Arial" w:cs="Arial"/>
                <w:sz w:val="16"/>
                <w:szCs w:val="16"/>
              </w:rPr>
            </w:pPr>
          </w:p>
          <w:p w:rsidR="001C6681" w:rsidRPr="00D07652" w:rsidRDefault="00E767DC" w:rsidP="00E767DC">
            <w:pPr>
              <w:spacing w:after="0" w:line="240" w:lineRule="auto"/>
              <w:jc w:val="center"/>
              <w:rPr>
                <w:rFonts w:ascii="Arial" w:hAnsi="Arial" w:cs="Arial"/>
                <w:sz w:val="16"/>
                <w:szCs w:val="16"/>
              </w:rPr>
            </w:pPr>
            <w:r>
              <w:rPr>
                <w:rFonts w:ascii="Arial" w:hAnsi="Arial" w:cs="Arial"/>
                <w:sz w:val="16"/>
                <w:szCs w:val="16"/>
              </w:rPr>
              <w:t xml:space="preserve">Скрепка «крабик» </w:t>
            </w:r>
          </w:p>
        </w:tc>
        <w:tc>
          <w:tcPr>
            <w:tcW w:w="576"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3</w:t>
            </w:r>
          </w:p>
        </w:tc>
      </w:tr>
      <w:tr w:rsidR="001C6681" w:rsidRPr="00D07652" w:rsidTr="000D01A5">
        <w:trPr>
          <w:trHeight w:val="487"/>
        </w:trPr>
        <w:tc>
          <w:tcPr>
            <w:tcW w:w="402"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20</w:t>
            </w:r>
          </w:p>
        </w:tc>
        <w:tc>
          <w:tcPr>
            <w:tcW w:w="3390" w:type="dxa"/>
          </w:tcPr>
          <w:p w:rsidR="000D01A5" w:rsidRDefault="000D01A5" w:rsidP="00D0340D">
            <w:pPr>
              <w:spacing w:after="0" w:line="240" w:lineRule="auto"/>
              <w:jc w:val="center"/>
              <w:rPr>
                <w:rFonts w:ascii="Arial" w:hAnsi="Arial" w:cs="Arial"/>
                <w:sz w:val="16"/>
                <w:szCs w:val="16"/>
              </w:rPr>
            </w:pPr>
          </w:p>
          <w:p w:rsidR="00305286" w:rsidRPr="00B62B5E" w:rsidRDefault="00D7530B" w:rsidP="00D0340D">
            <w:pPr>
              <w:spacing w:after="0" w:line="240" w:lineRule="auto"/>
              <w:jc w:val="center"/>
              <w:rPr>
                <w:rFonts w:ascii="Arial" w:hAnsi="Arial" w:cs="Arial"/>
                <w:sz w:val="16"/>
                <w:szCs w:val="16"/>
              </w:rPr>
            </w:pPr>
            <w:r>
              <w:rPr>
                <w:rFonts w:ascii="Arial" w:hAnsi="Arial" w:cs="Arial"/>
                <w:sz w:val="16"/>
                <w:szCs w:val="16"/>
              </w:rPr>
              <w:t>Клей ПВА</w:t>
            </w:r>
          </w:p>
        </w:tc>
        <w:tc>
          <w:tcPr>
            <w:tcW w:w="629" w:type="dxa"/>
          </w:tcPr>
          <w:p w:rsidR="00936C0A" w:rsidRDefault="00936C0A" w:rsidP="00D0340D">
            <w:pPr>
              <w:spacing w:after="0" w:line="240" w:lineRule="auto"/>
              <w:jc w:val="center"/>
              <w:rPr>
                <w:rFonts w:ascii="Arial" w:hAnsi="Arial" w:cs="Arial"/>
                <w:sz w:val="16"/>
                <w:szCs w:val="16"/>
              </w:rPr>
            </w:pPr>
          </w:p>
          <w:p w:rsidR="001C6681" w:rsidRPr="00D07652" w:rsidRDefault="00BA7C90" w:rsidP="00D0340D">
            <w:pPr>
              <w:spacing w:after="0" w:line="240" w:lineRule="auto"/>
              <w:jc w:val="center"/>
              <w:rPr>
                <w:rFonts w:ascii="Arial" w:hAnsi="Arial" w:cs="Arial"/>
                <w:sz w:val="16"/>
                <w:szCs w:val="16"/>
              </w:rPr>
            </w:pPr>
            <w:r>
              <w:rPr>
                <w:rFonts w:ascii="Arial" w:hAnsi="Arial" w:cs="Arial"/>
                <w:sz w:val="16"/>
                <w:szCs w:val="16"/>
              </w:rPr>
              <w:t>1</w:t>
            </w:r>
          </w:p>
        </w:tc>
        <w:tc>
          <w:tcPr>
            <w:tcW w:w="431"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29</w:t>
            </w:r>
          </w:p>
        </w:tc>
        <w:tc>
          <w:tcPr>
            <w:tcW w:w="2299" w:type="dxa"/>
          </w:tcPr>
          <w:p w:rsidR="00215E1C" w:rsidRDefault="00215E1C" w:rsidP="00215E1C">
            <w:pPr>
              <w:spacing w:after="0" w:line="240" w:lineRule="auto"/>
              <w:jc w:val="center"/>
              <w:rPr>
                <w:rFonts w:ascii="Arial" w:hAnsi="Arial" w:cs="Arial"/>
                <w:sz w:val="16"/>
                <w:szCs w:val="16"/>
              </w:rPr>
            </w:pPr>
            <w:r>
              <w:rPr>
                <w:rFonts w:ascii="Arial" w:hAnsi="Arial" w:cs="Arial"/>
                <w:sz w:val="16"/>
                <w:szCs w:val="16"/>
              </w:rPr>
              <w:t>Стяжка 7х50</w:t>
            </w:r>
          </w:p>
          <w:p w:rsidR="001C6681" w:rsidRPr="00D07652" w:rsidRDefault="00215E1C" w:rsidP="00215E1C">
            <w:pPr>
              <w:spacing w:after="0" w:line="240" w:lineRule="auto"/>
              <w:jc w:val="center"/>
              <w:rPr>
                <w:rFonts w:ascii="Arial" w:hAnsi="Arial" w:cs="Arial"/>
                <w:sz w:val="16"/>
                <w:szCs w:val="16"/>
              </w:rPr>
            </w:pPr>
            <w:r w:rsidRPr="00304005">
              <w:rPr>
                <w:rFonts w:ascii="Arial" w:hAnsi="Arial" w:cs="Arial"/>
                <w:sz w:val="16"/>
                <w:szCs w:val="16"/>
              </w:rPr>
              <w:object w:dxaOrig="960" w:dyaOrig="300">
                <v:shape id="_x0000_i1025" type="#_x0000_t75" style="width:51pt;height:15pt" o:ole="">
                  <v:imagedata r:id="rId18" o:title=""/>
                </v:shape>
                <o:OLEObject Type="Embed" ProgID="PBrush" ShapeID="_x0000_i1025" DrawAspect="Content" ObjectID="_1611039173" r:id="rId19"/>
              </w:object>
            </w:r>
          </w:p>
        </w:tc>
        <w:tc>
          <w:tcPr>
            <w:tcW w:w="576" w:type="dxa"/>
          </w:tcPr>
          <w:p w:rsidR="00936C0A" w:rsidRDefault="00936C0A" w:rsidP="00D0340D">
            <w:pPr>
              <w:spacing w:after="0" w:line="240" w:lineRule="auto"/>
              <w:jc w:val="center"/>
              <w:rPr>
                <w:rFonts w:ascii="Arial" w:hAnsi="Arial" w:cs="Arial"/>
                <w:sz w:val="16"/>
                <w:szCs w:val="16"/>
              </w:rPr>
            </w:pPr>
          </w:p>
          <w:p w:rsidR="001C6681" w:rsidRPr="00D07652" w:rsidRDefault="00BA7C90" w:rsidP="00D0340D">
            <w:pPr>
              <w:spacing w:after="0" w:line="240" w:lineRule="auto"/>
              <w:jc w:val="center"/>
              <w:rPr>
                <w:rFonts w:ascii="Arial" w:hAnsi="Arial" w:cs="Arial"/>
                <w:sz w:val="16"/>
                <w:szCs w:val="16"/>
              </w:rPr>
            </w:pPr>
            <w:r>
              <w:rPr>
                <w:rFonts w:ascii="Arial" w:hAnsi="Arial" w:cs="Arial"/>
                <w:sz w:val="16"/>
                <w:szCs w:val="16"/>
              </w:rPr>
              <w:t>10</w:t>
            </w:r>
          </w:p>
        </w:tc>
      </w:tr>
      <w:tr w:rsidR="001C6681" w:rsidRPr="00D07652" w:rsidTr="00215E1C">
        <w:trPr>
          <w:trHeight w:val="659"/>
        </w:trPr>
        <w:tc>
          <w:tcPr>
            <w:tcW w:w="402"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21</w:t>
            </w:r>
          </w:p>
        </w:tc>
        <w:tc>
          <w:tcPr>
            <w:tcW w:w="3390" w:type="dxa"/>
          </w:tcPr>
          <w:p w:rsidR="00D7530B" w:rsidRDefault="00D7530B" w:rsidP="00D7530B">
            <w:pPr>
              <w:spacing w:after="0" w:line="240" w:lineRule="auto"/>
              <w:jc w:val="center"/>
              <w:rPr>
                <w:rFonts w:ascii="Arial" w:hAnsi="Arial" w:cs="Arial"/>
                <w:sz w:val="16"/>
                <w:szCs w:val="16"/>
              </w:rPr>
            </w:pPr>
            <w:r>
              <w:rPr>
                <w:rFonts w:ascii="Arial" w:hAnsi="Arial" w:cs="Arial"/>
                <w:sz w:val="16"/>
                <w:szCs w:val="16"/>
              </w:rPr>
              <w:t>Ключ шестигранный</w:t>
            </w:r>
          </w:p>
          <w:p w:rsidR="001C6681" w:rsidRPr="00B62B5E" w:rsidRDefault="00D7530B" w:rsidP="00D7530B">
            <w:pPr>
              <w:spacing w:after="0" w:line="240" w:lineRule="auto"/>
              <w:jc w:val="center"/>
              <w:rPr>
                <w:rFonts w:ascii="Arial" w:hAnsi="Arial" w:cs="Arial"/>
                <w:sz w:val="16"/>
                <w:szCs w:val="16"/>
              </w:rPr>
            </w:pPr>
            <w:r w:rsidRPr="008A2AB2">
              <w:rPr>
                <w:rFonts w:ascii="Arial" w:eastAsia="Times New Roman" w:hAnsi="Arial" w:cs="Arial"/>
                <w:noProof/>
                <w:sz w:val="16"/>
                <w:szCs w:val="16"/>
                <w:lang w:eastAsia="ru-RU"/>
              </w:rPr>
              <w:drawing>
                <wp:inline distT="0" distB="0" distL="0" distR="0">
                  <wp:extent cx="269792" cy="383876"/>
                  <wp:effectExtent l="76200" t="0" r="54058" b="0"/>
                  <wp:docPr id="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0" cstate="print"/>
                          <a:srcRect/>
                          <a:stretch>
                            <a:fillRect/>
                          </a:stretch>
                        </pic:blipFill>
                        <pic:spPr bwMode="auto">
                          <a:xfrm rot="-5400000">
                            <a:off x="0" y="0"/>
                            <a:ext cx="270286" cy="384579"/>
                          </a:xfrm>
                          <a:prstGeom prst="rect">
                            <a:avLst/>
                          </a:prstGeom>
                          <a:noFill/>
                          <a:ln w="9525">
                            <a:noFill/>
                            <a:miter lim="800000"/>
                            <a:headEnd/>
                            <a:tailEnd/>
                          </a:ln>
                        </pic:spPr>
                      </pic:pic>
                    </a:graphicData>
                  </a:graphic>
                </wp:inline>
              </w:drawing>
            </w:r>
          </w:p>
        </w:tc>
        <w:tc>
          <w:tcPr>
            <w:tcW w:w="629" w:type="dxa"/>
          </w:tcPr>
          <w:p w:rsidR="00936C0A" w:rsidRDefault="00936C0A" w:rsidP="00D0340D">
            <w:pPr>
              <w:spacing w:after="0" w:line="240" w:lineRule="auto"/>
              <w:jc w:val="center"/>
              <w:rPr>
                <w:rFonts w:ascii="Arial" w:hAnsi="Arial" w:cs="Arial"/>
                <w:sz w:val="16"/>
                <w:szCs w:val="16"/>
              </w:rPr>
            </w:pPr>
          </w:p>
          <w:p w:rsidR="001C6681" w:rsidRPr="00D07652" w:rsidRDefault="00BA7C90" w:rsidP="00D0340D">
            <w:pPr>
              <w:spacing w:after="0" w:line="240" w:lineRule="auto"/>
              <w:jc w:val="center"/>
              <w:rPr>
                <w:rFonts w:ascii="Arial" w:hAnsi="Arial" w:cs="Arial"/>
                <w:sz w:val="16"/>
                <w:szCs w:val="16"/>
              </w:rPr>
            </w:pPr>
            <w:r>
              <w:rPr>
                <w:rFonts w:ascii="Arial" w:hAnsi="Arial" w:cs="Arial"/>
                <w:sz w:val="16"/>
                <w:szCs w:val="16"/>
              </w:rPr>
              <w:t>1</w:t>
            </w:r>
          </w:p>
        </w:tc>
        <w:tc>
          <w:tcPr>
            <w:tcW w:w="431" w:type="dxa"/>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30</w:t>
            </w:r>
          </w:p>
        </w:tc>
        <w:tc>
          <w:tcPr>
            <w:tcW w:w="2299" w:type="dxa"/>
          </w:tcPr>
          <w:p w:rsidR="00215E1C" w:rsidRDefault="00215E1C" w:rsidP="00215E1C">
            <w:pPr>
              <w:spacing w:after="0" w:line="240" w:lineRule="auto"/>
              <w:jc w:val="center"/>
              <w:rPr>
                <w:rFonts w:ascii="Arial" w:hAnsi="Arial" w:cs="Arial"/>
                <w:sz w:val="16"/>
                <w:szCs w:val="16"/>
              </w:rPr>
            </w:pPr>
            <w:r>
              <w:rPr>
                <w:rFonts w:ascii="Arial" w:hAnsi="Arial" w:cs="Arial"/>
                <w:sz w:val="16"/>
                <w:szCs w:val="16"/>
              </w:rPr>
              <w:t>Шкант 8х30</w:t>
            </w:r>
          </w:p>
          <w:p w:rsidR="00215E1C" w:rsidRDefault="00C57ED5" w:rsidP="00215E1C">
            <w:pPr>
              <w:spacing w:after="0" w:line="240" w:lineRule="auto"/>
              <w:jc w:val="center"/>
              <w:rPr>
                <w:rFonts w:ascii="Arial" w:hAnsi="Arial" w:cs="Arial"/>
                <w:sz w:val="16"/>
                <w:szCs w:val="16"/>
              </w:rPr>
            </w:pPr>
            <w:r>
              <w:rPr>
                <w:rFonts w:ascii="Arial" w:hAnsi="Arial" w:cs="Arial"/>
                <w:noProof/>
                <w:sz w:val="16"/>
                <w:szCs w:val="16"/>
                <w:lang w:eastAsia="ru-RU"/>
              </w:rPr>
              <w:pict>
                <v:shape id="_x0000_s1182" type="#_x0000_t75" style="position:absolute;left:0;text-align:left;margin-left:28.8pt;margin-top:2.1pt;width:41.45pt;height:12.95pt;z-index:251681280">
                  <v:imagedata r:id="rId21" o:title=""/>
                </v:shape>
                <o:OLEObject Type="Embed" ProgID="PBrush" ShapeID="_x0000_s1182" DrawAspect="Content" ObjectID="_1611039178" r:id="rId22"/>
              </w:pict>
            </w:r>
          </w:p>
          <w:p w:rsidR="001D7F40" w:rsidRPr="001D7F40" w:rsidRDefault="001D7F40" w:rsidP="00D0340D">
            <w:pPr>
              <w:spacing w:after="0" w:line="240" w:lineRule="auto"/>
              <w:jc w:val="center"/>
              <w:rPr>
                <w:rFonts w:ascii="Arial" w:hAnsi="Arial" w:cs="Arial"/>
                <w:sz w:val="16"/>
                <w:szCs w:val="16"/>
              </w:rPr>
            </w:pPr>
          </w:p>
        </w:tc>
        <w:tc>
          <w:tcPr>
            <w:tcW w:w="576" w:type="dxa"/>
          </w:tcPr>
          <w:p w:rsidR="00936C0A" w:rsidRDefault="00936C0A" w:rsidP="00D0340D">
            <w:pPr>
              <w:spacing w:after="0" w:line="240" w:lineRule="auto"/>
              <w:jc w:val="center"/>
              <w:rPr>
                <w:rFonts w:ascii="Arial" w:hAnsi="Arial" w:cs="Arial"/>
                <w:sz w:val="16"/>
                <w:szCs w:val="16"/>
              </w:rPr>
            </w:pPr>
          </w:p>
          <w:p w:rsidR="001C6681" w:rsidRPr="00D07652" w:rsidRDefault="00BA7C90" w:rsidP="00D0340D">
            <w:pPr>
              <w:spacing w:after="0" w:line="240" w:lineRule="auto"/>
              <w:jc w:val="center"/>
              <w:rPr>
                <w:rFonts w:ascii="Arial" w:hAnsi="Arial" w:cs="Arial"/>
                <w:sz w:val="16"/>
                <w:szCs w:val="16"/>
              </w:rPr>
            </w:pPr>
            <w:r>
              <w:rPr>
                <w:rFonts w:ascii="Arial" w:hAnsi="Arial" w:cs="Arial"/>
                <w:sz w:val="16"/>
                <w:szCs w:val="16"/>
              </w:rPr>
              <w:t>6</w:t>
            </w:r>
          </w:p>
        </w:tc>
      </w:tr>
      <w:tr w:rsidR="001C6681" w:rsidRPr="00D07652" w:rsidTr="000C6F5B">
        <w:trPr>
          <w:trHeight w:val="148"/>
        </w:trPr>
        <w:tc>
          <w:tcPr>
            <w:tcW w:w="402" w:type="dxa"/>
            <w:tcBorders>
              <w:bottom w:val="single" w:sz="4" w:space="0" w:color="auto"/>
            </w:tcBorders>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22</w:t>
            </w:r>
          </w:p>
        </w:tc>
        <w:tc>
          <w:tcPr>
            <w:tcW w:w="3390" w:type="dxa"/>
            <w:tcBorders>
              <w:bottom w:val="single" w:sz="4" w:space="0" w:color="auto"/>
            </w:tcBorders>
          </w:tcPr>
          <w:p w:rsidR="00215E1C" w:rsidRDefault="00215E1C" w:rsidP="00D0340D">
            <w:pPr>
              <w:spacing w:after="0" w:line="240" w:lineRule="auto"/>
              <w:jc w:val="center"/>
              <w:rPr>
                <w:rFonts w:ascii="Arial" w:hAnsi="Arial" w:cs="Arial"/>
                <w:sz w:val="16"/>
                <w:szCs w:val="16"/>
              </w:rPr>
            </w:pPr>
          </w:p>
          <w:p w:rsidR="004C1153" w:rsidRPr="00D7530B" w:rsidRDefault="00D7530B" w:rsidP="00D0340D">
            <w:pPr>
              <w:spacing w:after="0" w:line="240" w:lineRule="auto"/>
              <w:jc w:val="center"/>
              <w:rPr>
                <w:rFonts w:ascii="Arial" w:hAnsi="Arial" w:cs="Arial"/>
                <w:sz w:val="16"/>
                <w:szCs w:val="16"/>
              </w:rPr>
            </w:pPr>
            <w:r>
              <w:rPr>
                <w:rFonts w:ascii="Arial" w:hAnsi="Arial" w:cs="Arial"/>
                <w:sz w:val="16"/>
                <w:szCs w:val="16"/>
              </w:rPr>
              <w:t xml:space="preserve">Крючок МДК </w:t>
            </w:r>
            <w:r>
              <w:rPr>
                <w:rFonts w:ascii="Arial" w:hAnsi="Arial" w:cs="Arial"/>
                <w:sz w:val="16"/>
                <w:szCs w:val="16"/>
                <w:lang w:val="en-US"/>
              </w:rPr>
              <w:t xml:space="preserve">WP </w:t>
            </w:r>
            <w:r>
              <w:rPr>
                <w:rFonts w:ascii="Arial" w:hAnsi="Arial" w:cs="Arial"/>
                <w:sz w:val="16"/>
                <w:szCs w:val="16"/>
              </w:rPr>
              <w:t xml:space="preserve">59 АВ </w:t>
            </w:r>
          </w:p>
        </w:tc>
        <w:tc>
          <w:tcPr>
            <w:tcW w:w="629" w:type="dxa"/>
            <w:tcBorders>
              <w:bottom w:val="single" w:sz="4" w:space="0" w:color="auto"/>
            </w:tcBorders>
          </w:tcPr>
          <w:p w:rsidR="00936C0A" w:rsidRDefault="00936C0A" w:rsidP="00D0340D">
            <w:pPr>
              <w:spacing w:after="0" w:line="240" w:lineRule="auto"/>
              <w:jc w:val="center"/>
              <w:rPr>
                <w:rFonts w:ascii="Arial" w:hAnsi="Arial" w:cs="Arial"/>
                <w:sz w:val="16"/>
                <w:szCs w:val="16"/>
              </w:rPr>
            </w:pPr>
          </w:p>
          <w:p w:rsidR="001C6681" w:rsidRPr="00D07652" w:rsidRDefault="00BA7C90" w:rsidP="00D0340D">
            <w:pPr>
              <w:spacing w:after="0" w:line="240" w:lineRule="auto"/>
              <w:jc w:val="center"/>
              <w:rPr>
                <w:rFonts w:ascii="Arial" w:hAnsi="Arial" w:cs="Arial"/>
                <w:sz w:val="16"/>
                <w:szCs w:val="16"/>
              </w:rPr>
            </w:pPr>
            <w:r>
              <w:rPr>
                <w:rFonts w:ascii="Arial" w:hAnsi="Arial" w:cs="Arial"/>
                <w:sz w:val="16"/>
                <w:szCs w:val="16"/>
              </w:rPr>
              <w:t>4</w:t>
            </w:r>
          </w:p>
        </w:tc>
        <w:tc>
          <w:tcPr>
            <w:tcW w:w="431" w:type="dxa"/>
            <w:tcBorders>
              <w:bottom w:val="single" w:sz="4" w:space="0" w:color="auto"/>
            </w:tcBorders>
          </w:tcPr>
          <w:p w:rsidR="00936C0A" w:rsidRDefault="00936C0A" w:rsidP="00D0340D">
            <w:pPr>
              <w:spacing w:after="0" w:line="240" w:lineRule="auto"/>
              <w:jc w:val="center"/>
              <w:rPr>
                <w:rFonts w:ascii="Arial" w:hAnsi="Arial" w:cs="Arial"/>
                <w:sz w:val="16"/>
                <w:szCs w:val="16"/>
              </w:rPr>
            </w:pPr>
          </w:p>
          <w:p w:rsidR="001C6681" w:rsidRPr="00B62B5E" w:rsidRDefault="00BA7C90" w:rsidP="00D0340D">
            <w:pPr>
              <w:spacing w:after="0" w:line="240" w:lineRule="auto"/>
              <w:jc w:val="center"/>
              <w:rPr>
                <w:rFonts w:ascii="Arial" w:hAnsi="Arial" w:cs="Arial"/>
                <w:sz w:val="16"/>
                <w:szCs w:val="16"/>
              </w:rPr>
            </w:pPr>
            <w:r>
              <w:rPr>
                <w:rFonts w:ascii="Arial" w:hAnsi="Arial" w:cs="Arial"/>
                <w:sz w:val="16"/>
                <w:szCs w:val="16"/>
              </w:rPr>
              <w:t>31</w:t>
            </w:r>
          </w:p>
        </w:tc>
        <w:tc>
          <w:tcPr>
            <w:tcW w:w="2299" w:type="dxa"/>
            <w:tcBorders>
              <w:bottom w:val="single" w:sz="4" w:space="0" w:color="auto"/>
            </w:tcBorders>
          </w:tcPr>
          <w:p w:rsidR="00215E1C" w:rsidRDefault="00215E1C" w:rsidP="00215E1C">
            <w:pPr>
              <w:spacing w:after="0" w:line="240" w:lineRule="auto"/>
              <w:jc w:val="center"/>
              <w:rPr>
                <w:rFonts w:ascii="Arial" w:hAnsi="Arial" w:cs="Arial"/>
                <w:sz w:val="16"/>
                <w:szCs w:val="16"/>
              </w:rPr>
            </w:pPr>
            <w:r>
              <w:rPr>
                <w:rFonts w:ascii="Arial" w:hAnsi="Arial" w:cs="Arial"/>
                <w:sz w:val="16"/>
                <w:szCs w:val="16"/>
              </w:rPr>
              <w:t>Шуруп 3х20</w:t>
            </w:r>
          </w:p>
          <w:p w:rsidR="001D7F40" w:rsidRPr="00D07652" w:rsidRDefault="00215E1C" w:rsidP="00215E1C">
            <w:pPr>
              <w:spacing w:after="0" w:line="240" w:lineRule="auto"/>
              <w:jc w:val="center"/>
              <w:rPr>
                <w:rFonts w:ascii="Arial" w:hAnsi="Arial" w:cs="Arial"/>
                <w:sz w:val="16"/>
                <w:szCs w:val="16"/>
              </w:rPr>
            </w:pPr>
            <w:r w:rsidRPr="008A2AB2">
              <w:rPr>
                <w:rFonts w:ascii="Arial" w:hAnsi="Arial" w:cs="Arial"/>
                <w:sz w:val="16"/>
                <w:szCs w:val="16"/>
              </w:rPr>
              <w:object w:dxaOrig="780" w:dyaOrig="330">
                <v:shape id="_x0000_i1026" type="#_x0000_t75" style="width:41.25pt;height:13.5pt" o:ole="">
                  <v:imagedata r:id="rId23" o:title=""/>
                </v:shape>
                <o:OLEObject Type="Embed" ProgID="PBrush" ShapeID="_x0000_i1026" DrawAspect="Content" ObjectID="_1611039174" r:id="rId24"/>
              </w:object>
            </w:r>
          </w:p>
        </w:tc>
        <w:tc>
          <w:tcPr>
            <w:tcW w:w="576" w:type="dxa"/>
            <w:tcBorders>
              <w:bottom w:val="single" w:sz="4" w:space="0" w:color="auto"/>
            </w:tcBorders>
          </w:tcPr>
          <w:p w:rsidR="00936C0A" w:rsidRDefault="00936C0A" w:rsidP="00D0340D">
            <w:pPr>
              <w:spacing w:after="0" w:line="240" w:lineRule="auto"/>
              <w:jc w:val="center"/>
              <w:rPr>
                <w:rFonts w:ascii="Arial" w:hAnsi="Arial" w:cs="Arial"/>
                <w:sz w:val="16"/>
                <w:szCs w:val="16"/>
              </w:rPr>
            </w:pPr>
          </w:p>
          <w:p w:rsidR="001C6681" w:rsidRPr="00D07652" w:rsidRDefault="00BA7C90" w:rsidP="00D0340D">
            <w:pPr>
              <w:spacing w:after="0" w:line="240" w:lineRule="auto"/>
              <w:jc w:val="center"/>
              <w:rPr>
                <w:rFonts w:ascii="Arial" w:hAnsi="Arial" w:cs="Arial"/>
                <w:sz w:val="16"/>
                <w:szCs w:val="16"/>
              </w:rPr>
            </w:pPr>
            <w:r>
              <w:rPr>
                <w:rFonts w:ascii="Arial" w:hAnsi="Arial" w:cs="Arial"/>
                <w:sz w:val="16"/>
                <w:szCs w:val="16"/>
              </w:rPr>
              <w:t>40</w:t>
            </w:r>
          </w:p>
        </w:tc>
      </w:tr>
      <w:tr w:rsidR="00764A2A" w:rsidRPr="00D07652" w:rsidTr="000D01A5">
        <w:trPr>
          <w:trHeight w:val="471"/>
        </w:trPr>
        <w:tc>
          <w:tcPr>
            <w:tcW w:w="402" w:type="dxa"/>
            <w:tcBorders>
              <w:top w:val="single" w:sz="4" w:space="0" w:color="auto"/>
              <w:bottom w:val="single" w:sz="4" w:space="0" w:color="auto"/>
            </w:tcBorders>
          </w:tcPr>
          <w:p w:rsidR="00936C0A" w:rsidRDefault="00936C0A" w:rsidP="00D0340D">
            <w:pPr>
              <w:spacing w:after="0" w:line="240" w:lineRule="auto"/>
              <w:jc w:val="center"/>
              <w:rPr>
                <w:rFonts w:ascii="Arial" w:hAnsi="Arial" w:cs="Arial"/>
                <w:sz w:val="16"/>
                <w:szCs w:val="16"/>
              </w:rPr>
            </w:pPr>
          </w:p>
          <w:p w:rsidR="00764A2A" w:rsidRDefault="00BA7C90" w:rsidP="00D0340D">
            <w:pPr>
              <w:spacing w:after="0" w:line="240" w:lineRule="auto"/>
              <w:jc w:val="center"/>
              <w:rPr>
                <w:rFonts w:ascii="Arial" w:hAnsi="Arial" w:cs="Arial"/>
                <w:sz w:val="16"/>
                <w:szCs w:val="16"/>
              </w:rPr>
            </w:pPr>
            <w:r>
              <w:rPr>
                <w:rFonts w:ascii="Arial" w:hAnsi="Arial" w:cs="Arial"/>
                <w:sz w:val="16"/>
                <w:szCs w:val="16"/>
              </w:rPr>
              <w:t>23</w:t>
            </w:r>
          </w:p>
        </w:tc>
        <w:tc>
          <w:tcPr>
            <w:tcW w:w="3390" w:type="dxa"/>
            <w:tcBorders>
              <w:top w:val="single" w:sz="4" w:space="0" w:color="auto"/>
              <w:bottom w:val="single" w:sz="4" w:space="0" w:color="auto"/>
            </w:tcBorders>
          </w:tcPr>
          <w:p w:rsidR="000D01A5" w:rsidRDefault="000D01A5" w:rsidP="00D0340D">
            <w:pPr>
              <w:spacing w:after="0" w:line="240" w:lineRule="auto"/>
              <w:jc w:val="center"/>
              <w:rPr>
                <w:rFonts w:ascii="Arial" w:hAnsi="Arial" w:cs="Arial"/>
                <w:sz w:val="16"/>
                <w:szCs w:val="16"/>
              </w:rPr>
            </w:pPr>
          </w:p>
          <w:p w:rsidR="004C1153" w:rsidRPr="005D7B02" w:rsidRDefault="005D7B02" w:rsidP="00215E1C">
            <w:pPr>
              <w:spacing w:after="0" w:line="240" w:lineRule="auto"/>
              <w:jc w:val="center"/>
              <w:rPr>
                <w:rFonts w:ascii="Arial" w:hAnsi="Arial" w:cs="Arial"/>
                <w:sz w:val="16"/>
                <w:szCs w:val="16"/>
              </w:rPr>
            </w:pPr>
            <w:r>
              <w:rPr>
                <w:rFonts w:ascii="Arial" w:hAnsi="Arial" w:cs="Arial"/>
                <w:sz w:val="16"/>
                <w:szCs w:val="16"/>
              </w:rPr>
              <w:t xml:space="preserve">Навес </w:t>
            </w:r>
            <w:r w:rsidR="00215E1C">
              <w:rPr>
                <w:rFonts w:ascii="Arial" w:hAnsi="Arial" w:cs="Arial"/>
                <w:sz w:val="16"/>
                <w:szCs w:val="16"/>
              </w:rPr>
              <w:t xml:space="preserve">прямой </w:t>
            </w:r>
          </w:p>
        </w:tc>
        <w:tc>
          <w:tcPr>
            <w:tcW w:w="629" w:type="dxa"/>
            <w:tcBorders>
              <w:top w:val="single" w:sz="4" w:space="0" w:color="auto"/>
              <w:bottom w:val="single" w:sz="4" w:space="0" w:color="auto"/>
            </w:tcBorders>
          </w:tcPr>
          <w:p w:rsidR="00936C0A" w:rsidRDefault="00936C0A" w:rsidP="00D0340D">
            <w:pPr>
              <w:spacing w:after="0" w:line="240" w:lineRule="auto"/>
              <w:jc w:val="center"/>
              <w:rPr>
                <w:rFonts w:ascii="Arial" w:hAnsi="Arial" w:cs="Arial"/>
                <w:sz w:val="16"/>
                <w:szCs w:val="16"/>
              </w:rPr>
            </w:pPr>
          </w:p>
          <w:p w:rsidR="00764A2A" w:rsidRDefault="00BA7C90" w:rsidP="00D0340D">
            <w:pPr>
              <w:spacing w:after="0" w:line="240" w:lineRule="auto"/>
              <w:jc w:val="center"/>
              <w:rPr>
                <w:rFonts w:ascii="Arial" w:hAnsi="Arial" w:cs="Arial"/>
                <w:sz w:val="16"/>
                <w:szCs w:val="16"/>
              </w:rPr>
            </w:pPr>
            <w:r>
              <w:rPr>
                <w:rFonts w:ascii="Arial" w:hAnsi="Arial" w:cs="Arial"/>
                <w:sz w:val="16"/>
                <w:szCs w:val="16"/>
              </w:rPr>
              <w:t>4</w:t>
            </w:r>
          </w:p>
        </w:tc>
        <w:tc>
          <w:tcPr>
            <w:tcW w:w="431" w:type="dxa"/>
            <w:tcBorders>
              <w:top w:val="single" w:sz="4" w:space="0" w:color="auto"/>
              <w:bottom w:val="single" w:sz="4" w:space="0" w:color="auto"/>
            </w:tcBorders>
          </w:tcPr>
          <w:p w:rsidR="00936C0A" w:rsidRDefault="00936C0A" w:rsidP="00D0340D">
            <w:pPr>
              <w:spacing w:after="0" w:line="240" w:lineRule="auto"/>
              <w:jc w:val="center"/>
              <w:rPr>
                <w:rFonts w:ascii="Arial" w:hAnsi="Arial" w:cs="Arial"/>
                <w:sz w:val="16"/>
                <w:szCs w:val="16"/>
              </w:rPr>
            </w:pPr>
          </w:p>
          <w:p w:rsidR="00764A2A" w:rsidRDefault="00BA7C90" w:rsidP="00D0340D">
            <w:pPr>
              <w:spacing w:after="0" w:line="240" w:lineRule="auto"/>
              <w:jc w:val="center"/>
              <w:rPr>
                <w:rFonts w:ascii="Arial" w:hAnsi="Arial" w:cs="Arial"/>
                <w:sz w:val="16"/>
                <w:szCs w:val="16"/>
              </w:rPr>
            </w:pPr>
            <w:r>
              <w:rPr>
                <w:rFonts w:ascii="Arial" w:hAnsi="Arial" w:cs="Arial"/>
                <w:sz w:val="16"/>
                <w:szCs w:val="16"/>
              </w:rPr>
              <w:t>32</w:t>
            </w:r>
          </w:p>
        </w:tc>
        <w:tc>
          <w:tcPr>
            <w:tcW w:w="2299" w:type="dxa"/>
            <w:tcBorders>
              <w:top w:val="single" w:sz="4" w:space="0" w:color="auto"/>
              <w:bottom w:val="single" w:sz="4" w:space="0" w:color="auto"/>
            </w:tcBorders>
          </w:tcPr>
          <w:p w:rsidR="00215E1C" w:rsidRPr="004C0084" w:rsidRDefault="00215E1C" w:rsidP="00215E1C">
            <w:pPr>
              <w:spacing w:after="0" w:line="240" w:lineRule="auto"/>
              <w:jc w:val="center"/>
              <w:rPr>
                <w:rFonts w:ascii="Arial" w:hAnsi="Arial" w:cs="Arial"/>
                <w:sz w:val="16"/>
                <w:szCs w:val="16"/>
                <w:lang w:val="en-US"/>
              </w:rPr>
            </w:pPr>
            <w:r>
              <w:rPr>
                <w:rFonts w:ascii="Arial" w:hAnsi="Arial" w:cs="Arial"/>
                <w:sz w:val="16"/>
                <w:szCs w:val="16"/>
              </w:rPr>
              <w:t>Шуруп 4х16</w:t>
            </w:r>
          </w:p>
          <w:p w:rsidR="00D60AF6" w:rsidRPr="00352661" w:rsidRDefault="00215E1C" w:rsidP="00215E1C">
            <w:pPr>
              <w:spacing w:after="0" w:line="240" w:lineRule="auto"/>
              <w:jc w:val="center"/>
              <w:rPr>
                <w:rFonts w:ascii="Arial" w:hAnsi="Arial" w:cs="Arial"/>
                <w:sz w:val="16"/>
                <w:szCs w:val="16"/>
              </w:rPr>
            </w:pPr>
            <w:r w:rsidRPr="008A2AB2">
              <w:rPr>
                <w:rFonts w:ascii="Arial" w:hAnsi="Arial" w:cs="Arial"/>
                <w:sz w:val="16"/>
                <w:szCs w:val="16"/>
              </w:rPr>
              <w:object w:dxaOrig="780" w:dyaOrig="330">
                <v:shape id="_x0000_i1027" type="#_x0000_t75" style="width:33pt;height:18pt" o:ole="">
                  <v:imagedata r:id="rId23" o:title=""/>
                </v:shape>
                <o:OLEObject Type="Embed" ProgID="PBrush" ShapeID="_x0000_i1027" DrawAspect="Content" ObjectID="_1611039175" r:id="rId25"/>
              </w:object>
            </w:r>
          </w:p>
        </w:tc>
        <w:tc>
          <w:tcPr>
            <w:tcW w:w="576" w:type="dxa"/>
            <w:tcBorders>
              <w:top w:val="single" w:sz="4" w:space="0" w:color="auto"/>
              <w:bottom w:val="single" w:sz="4" w:space="0" w:color="auto"/>
            </w:tcBorders>
          </w:tcPr>
          <w:p w:rsidR="00936C0A" w:rsidRDefault="00936C0A" w:rsidP="00D0340D">
            <w:pPr>
              <w:spacing w:after="0" w:line="240" w:lineRule="auto"/>
              <w:jc w:val="center"/>
              <w:rPr>
                <w:rFonts w:ascii="Arial" w:hAnsi="Arial" w:cs="Arial"/>
                <w:sz w:val="16"/>
                <w:szCs w:val="16"/>
              </w:rPr>
            </w:pPr>
          </w:p>
          <w:p w:rsidR="00764A2A" w:rsidRDefault="00BA7C90" w:rsidP="00D0340D">
            <w:pPr>
              <w:spacing w:after="0" w:line="240" w:lineRule="auto"/>
              <w:jc w:val="center"/>
              <w:rPr>
                <w:rFonts w:ascii="Arial" w:hAnsi="Arial" w:cs="Arial"/>
                <w:sz w:val="16"/>
                <w:szCs w:val="16"/>
              </w:rPr>
            </w:pPr>
            <w:r>
              <w:rPr>
                <w:rFonts w:ascii="Arial" w:hAnsi="Arial" w:cs="Arial"/>
                <w:sz w:val="16"/>
                <w:szCs w:val="16"/>
              </w:rPr>
              <w:t>32</w:t>
            </w:r>
          </w:p>
        </w:tc>
      </w:tr>
      <w:tr w:rsidR="00764A2A" w:rsidRPr="00D07652" w:rsidTr="00D0340D">
        <w:trPr>
          <w:trHeight w:val="698"/>
        </w:trPr>
        <w:tc>
          <w:tcPr>
            <w:tcW w:w="402" w:type="dxa"/>
            <w:tcBorders>
              <w:top w:val="single" w:sz="4" w:space="0" w:color="auto"/>
              <w:bottom w:val="single" w:sz="4" w:space="0" w:color="auto"/>
            </w:tcBorders>
          </w:tcPr>
          <w:p w:rsidR="00936C0A" w:rsidRDefault="00936C0A" w:rsidP="00D0340D">
            <w:pPr>
              <w:spacing w:after="0" w:line="240" w:lineRule="auto"/>
              <w:jc w:val="center"/>
              <w:rPr>
                <w:rFonts w:ascii="Arial" w:hAnsi="Arial" w:cs="Arial"/>
                <w:sz w:val="16"/>
                <w:szCs w:val="16"/>
              </w:rPr>
            </w:pPr>
          </w:p>
          <w:p w:rsidR="00764A2A" w:rsidRDefault="00BA7C90" w:rsidP="00D0340D">
            <w:pPr>
              <w:spacing w:after="0" w:line="240" w:lineRule="auto"/>
              <w:jc w:val="center"/>
              <w:rPr>
                <w:rFonts w:ascii="Arial" w:hAnsi="Arial" w:cs="Arial"/>
                <w:sz w:val="16"/>
                <w:szCs w:val="16"/>
              </w:rPr>
            </w:pPr>
            <w:r>
              <w:rPr>
                <w:rFonts w:ascii="Arial" w:hAnsi="Arial" w:cs="Arial"/>
                <w:sz w:val="16"/>
                <w:szCs w:val="16"/>
              </w:rPr>
              <w:t>24</w:t>
            </w:r>
          </w:p>
        </w:tc>
        <w:tc>
          <w:tcPr>
            <w:tcW w:w="3390" w:type="dxa"/>
            <w:tcBorders>
              <w:top w:val="single" w:sz="4" w:space="0" w:color="auto"/>
              <w:bottom w:val="single" w:sz="4" w:space="0" w:color="auto"/>
            </w:tcBorders>
          </w:tcPr>
          <w:p w:rsidR="004C6BEB" w:rsidRPr="00215E1C" w:rsidRDefault="004C6BEB" w:rsidP="00D0340D">
            <w:pPr>
              <w:spacing w:after="0" w:line="240" w:lineRule="auto"/>
              <w:jc w:val="center"/>
              <w:rPr>
                <w:rFonts w:ascii="Arial" w:hAnsi="Arial" w:cs="Arial"/>
                <w:sz w:val="16"/>
                <w:szCs w:val="16"/>
              </w:rPr>
            </w:pPr>
            <w:r>
              <w:rPr>
                <w:rFonts w:ascii="Arial" w:hAnsi="Arial" w:cs="Arial"/>
                <w:sz w:val="16"/>
                <w:szCs w:val="16"/>
              </w:rPr>
              <w:t xml:space="preserve">Петля для накладной двери </w:t>
            </w:r>
            <w:r>
              <w:rPr>
                <w:rFonts w:ascii="Arial" w:hAnsi="Arial" w:cs="Arial"/>
                <w:sz w:val="16"/>
                <w:szCs w:val="16"/>
                <w:lang w:val="en-US"/>
              </w:rPr>
              <w:t>Foratex</w:t>
            </w:r>
            <w:r w:rsidR="00215E1C">
              <w:rPr>
                <w:rFonts w:ascii="Arial" w:hAnsi="Arial" w:cs="Arial"/>
                <w:sz w:val="16"/>
                <w:szCs w:val="16"/>
              </w:rPr>
              <w:t xml:space="preserve"> </w:t>
            </w:r>
          </w:p>
          <w:p w:rsidR="00764A2A" w:rsidRPr="00EA3E0B" w:rsidRDefault="004C6BEB" w:rsidP="00D0340D">
            <w:pPr>
              <w:spacing w:after="0" w:line="240" w:lineRule="auto"/>
              <w:jc w:val="center"/>
              <w:rPr>
                <w:rFonts w:ascii="Arial" w:hAnsi="Arial" w:cs="Arial"/>
                <w:sz w:val="16"/>
                <w:szCs w:val="16"/>
              </w:rPr>
            </w:pPr>
            <w:r w:rsidRPr="004C1153">
              <w:rPr>
                <w:rFonts w:ascii="Arial" w:hAnsi="Arial" w:cs="Arial"/>
                <w:noProof/>
                <w:sz w:val="16"/>
                <w:szCs w:val="16"/>
                <w:lang w:eastAsia="ru-RU"/>
              </w:rPr>
              <w:drawing>
                <wp:inline distT="0" distB="0" distL="0" distR="0">
                  <wp:extent cx="476250" cy="342900"/>
                  <wp:effectExtent l="19050" t="0" r="0" b="0"/>
                  <wp:docPr id="5" name="Рисунок 3"/>
                  <wp:cNvGraphicFramePr/>
                  <a:graphic xmlns:a="http://schemas.openxmlformats.org/drawingml/2006/main">
                    <a:graphicData uri="http://schemas.openxmlformats.org/drawingml/2006/picture">
                      <pic:pic xmlns:pic="http://schemas.openxmlformats.org/drawingml/2006/picture">
                        <pic:nvPicPr>
                          <pic:cNvPr id="72" name="Рисунок 71"/>
                          <pic:cNvPicPr/>
                        </pic:nvPicPr>
                        <pic:blipFill>
                          <a:blip r:embed="rId26" cstate="print"/>
                          <a:srcRect l="23787" t="18182" r="33781" b="20454"/>
                          <a:stretch>
                            <a:fillRect/>
                          </a:stretch>
                        </pic:blipFill>
                        <pic:spPr bwMode="auto">
                          <a:xfrm>
                            <a:off x="0" y="0"/>
                            <a:ext cx="491304" cy="353739"/>
                          </a:xfrm>
                          <a:prstGeom prst="rect">
                            <a:avLst/>
                          </a:prstGeom>
                          <a:noFill/>
                          <a:ln w="9525">
                            <a:noFill/>
                            <a:miter lim="800000"/>
                            <a:headEnd/>
                            <a:tailEnd/>
                          </a:ln>
                        </pic:spPr>
                      </pic:pic>
                    </a:graphicData>
                  </a:graphic>
                </wp:inline>
              </w:drawing>
            </w:r>
          </w:p>
        </w:tc>
        <w:tc>
          <w:tcPr>
            <w:tcW w:w="629" w:type="dxa"/>
            <w:tcBorders>
              <w:top w:val="single" w:sz="4" w:space="0" w:color="auto"/>
              <w:bottom w:val="single" w:sz="4" w:space="0" w:color="auto"/>
            </w:tcBorders>
          </w:tcPr>
          <w:p w:rsidR="00936C0A" w:rsidRDefault="00936C0A" w:rsidP="00D0340D">
            <w:pPr>
              <w:spacing w:after="0" w:line="240" w:lineRule="auto"/>
              <w:jc w:val="center"/>
              <w:rPr>
                <w:rFonts w:ascii="Arial" w:hAnsi="Arial" w:cs="Arial"/>
                <w:sz w:val="16"/>
                <w:szCs w:val="16"/>
              </w:rPr>
            </w:pPr>
          </w:p>
          <w:p w:rsidR="00764A2A" w:rsidRDefault="00BA7C90" w:rsidP="00D0340D">
            <w:pPr>
              <w:spacing w:after="0" w:line="240" w:lineRule="auto"/>
              <w:jc w:val="center"/>
              <w:rPr>
                <w:rFonts w:ascii="Arial" w:hAnsi="Arial" w:cs="Arial"/>
                <w:sz w:val="16"/>
                <w:szCs w:val="16"/>
              </w:rPr>
            </w:pPr>
            <w:r>
              <w:rPr>
                <w:rFonts w:ascii="Arial" w:hAnsi="Arial" w:cs="Arial"/>
                <w:sz w:val="16"/>
                <w:szCs w:val="16"/>
              </w:rPr>
              <w:t>4</w:t>
            </w:r>
          </w:p>
        </w:tc>
        <w:tc>
          <w:tcPr>
            <w:tcW w:w="431" w:type="dxa"/>
            <w:tcBorders>
              <w:top w:val="single" w:sz="4" w:space="0" w:color="auto"/>
              <w:bottom w:val="single" w:sz="4" w:space="0" w:color="auto"/>
            </w:tcBorders>
          </w:tcPr>
          <w:p w:rsidR="00936C0A" w:rsidRDefault="00936C0A" w:rsidP="00D0340D">
            <w:pPr>
              <w:spacing w:after="0" w:line="240" w:lineRule="auto"/>
              <w:jc w:val="center"/>
              <w:rPr>
                <w:rFonts w:ascii="Arial" w:hAnsi="Arial" w:cs="Arial"/>
                <w:sz w:val="16"/>
                <w:szCs w:val="16"/>
              </w:rPr>
            </w:pPr>
          </w:p>
          <w:p w:rsidR="00764A2A" w:rsidRDefault="00BA7C90" w:rsidP="00D0340D">
            <w:pPr>
              <w:spacing w:after="0" w:line="240" w:lineRule="auto"/>
              <w:jc w:val="center"/>
              <w:rPr>
                <w:rFonts w:ascii="Arial" w:hAnsi="Arial" w:cs="Arial"/>
                <w:sz w:val="16"/>
                <w:szCs w:val="16"/>
              </w:rPr>
            </w:pPr>
            <w:r>
              <w:rPr>
                <w:rFonts w:ascii="Arial" w:hAnsi="Arial" w:cs="Arial"/>
                <w:sz w:val="16"/>
                <w:szCs w:val="16"/>
              </w:rPr>
              <w:t>33</w:t>
            </w:r>
          </w:p>
        </w:tc>
        <w:tc>
          <w:tcPr>
            <w:tcW w:w="2299" w:type="dxa"/>
            <w:tcBorders>
              <w:top w:val="single" w:sz="4" w:space="0" w:color="auto"/>
              <w:bottom w:val="single" w:sz="4" w:space="0" w:color="auto"/>
            </w:tcBorders>
          </w:tcPr>
          <w:p w:rsidR="00215E1C" w:rsidRDefault="00215E1C" w:rsidP="00215E1C">
            <w:pPr>
              <w:spacing w:after="0" w:line="240" w:lineRule="auto"/>
              <w:jc w:val="center"/>
              <w:rPr>
                <w:rFonts w:ascii="Arial" w:hAnsi="Arial" w:cs="Arial"/>
                <w:sz w:val="16"/>
                <w:szCs w:val="16"/>
              </w:rPr>
            </w:pPr>
            <w:r w:rsidRPr="00D60AF6">
              <w:rPr>
                <w:rFonts w:ascii="Arial" w:hAnsi="Arial" w:cs="Arial"/>
                <w:sz w:val="16"/>
                <w:szCs w:val="16"/>
              </w:rPr>
              <w:t>Эксцентрик Rastex</w:t>
            </w:r>
          </w:p>
          <w:p w:rsidR="00215E1C" w:rsidRDefault="00C57ED5" w:rsidP="00215E1C">
            <w:pPr>
              <w:spacing w:after="0" w:line="240" w:lineRule="auto"/>
              <w:ind w:left="-397"/>
              <w:jc w:val="center"/>
              <w:rPr>
                <w:rFonts w:ascii="Arial" w:hAnsi="Arial" w:cs="Arial"/>
                <w:sz w:val="16"/>
                <w:szCs w:val="16"/>
              </w:rPr>
            </w:pPr>
            <w:r>
              <w:rPr>
                <w:rFonts w:ascii="Arial" w:hAnsi="Arial" w:cs="Arial"/>
                <w:noProof/>
                <w:sz w:val="16"/>
                <w:szCs w:val="16"/>
                <w:lang w:eastAsia="ru-RU"/>
              </w:rPr>
              <w:pict>
                <v:shape id="_x0000_s1181" type="#_x0000_t75" style="position:absolute;left:0;text-align:left;margin-left:70.25pt;margin-top:-1.2pt;width:16.25pt;height:17.25pt;z-index:251679232">
                  <v:imagedata r:id="rId27" o:title=""/>
                </v:shape>
                <o:OLEObject Type="Embed" ProgID="PBrush" ShapeID="_x0000_s1181" DrawAspect="Content" ObjectID="_1611039179" r:id="rId28"/>
              </w:pict>
            </w:r>
            <w:r w:rsidR="00215E1C" w:rsidRPr="00D60AF6">
              <w:rPr>
                <w:rFonts w:ascii="Arial" w:hAnsi="Arial" w:cs="Arial"/>
                <w:noProof/>
                <w:sz w:val="16"/>
                <w:szCs w:val="16"/>
                <w:lang w:eastAsia="ru-RU"/>
              </w:rPr>
              <w:drawing>
                <wp:inline distT="0" distB="0" distL="0" distR="0">
                  <wp:extent cx="547541" cy="134635"/>
                  <wp:effectExtent l="19050" t="0" r="4909" b="0"/>
                  <wp:docPr id="512" name="Рисунок 7"/>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9" cstate="print"/>
                          <a:srcRect/>
                          <a:stretch>
                            <a:fillRect/>
                          </a:stretch>
                        </pic:blipFill>
                        <pic:spPr bwMode="auto">
                          <a:xfrm>
                            <a:off x="0" y="0"/>
                            <a:ext cx="552987" cy="135974"/>
                          </a:xfrm>
                          <a:prstGeom prst="rect">
                            <a:avLst/>
                          </a:prstGeom>
                          <a:noFill/>
                        </pic:spPr>
                      </pic:pic>
                    </a:graphicData>
                  </a:graphic>
                </wp:inline>
              </w:drawing>
            </w:r>
          </w:p>
          <w:p w:rsidR="00764A2A" w:rsidRDefault="00764A2A" w:rsidP="00D0340D">
            <w:pPr>
              <w:spacing w:after="0" w:line="240" w:lineRule="auto"/>
              <w:jc w:val="center"/>
              <w:rPr>
                <w:rFonts w:ascii="Arial" w:hAnsi="Arial" w:cs="Arial"/>
                <w:sz w:val="16"/>
                <w:szCs w:val="16"/>
              </w:rPr>
            </w:pPr>
          </w:p>
        </w:tc>
        <w:tc>
          <w:tcPr>
            <w:tcW w:w="576" w:type="dxa"/>
            <w:tcBorders>
              <w:top w:val="single" w:sz="4" w:space="0" w:color="auto"/>
              <w:bottom w:val="single" w:sz="4" w:space="0" w:color="auto"/>
            </w:tcBorders>
          </w:tcPr>
          <w:p w:rsidR="00936C0A" w:rsidRDefault="00936C0A" w:rsidP="00D0340D">
            <w:pPr>
              <w:spacing w:after="0" w:line="240" w:lineRule="auto"/>
              <w:jc w:val="center"/>
              <w:rPr>
                <w:rFonts w:ascii="Arial" w:hAnsi="Arial" w:cs="Arial"/>
                <w:sz w:val="16"/>
                <w:szCs w:val="16"/>
              </w:rPr>
            </w:pPr>
          </w:p>
          <w:p w:rsidR="00764A2A" w:rsidRDefault="00BA7C90" w:rsidP="00D0340D">
            <w:pPr>
              <w:spacing w:after="0" w:line="240" w:lineRule="auto"/>
              <w:jc w:val="center"/>
              <w:rPr>
                <w:rFonts w:ascii="Arial" w:hAnsi="Arial" w:cs="Arial"/>
                <w:sz w:val="16"/>
                <w:szCs w:val="16"/>
              </w:rPr>
            </w:pPr>
            <w:r>
              <w:rPr>
                <w:rFonts w:ascii="Arial" w:hAnsi="Arial" w:cs="Arial"/>
                <w:sz w:val="16"/>
                <w:szCs w:val="16"/>
              </w:rPr>
              <w:t>8</w:t>
            </w:r>
          </w:p>
        </w:tc>
      </w:tr>
    </w:tbl>
    <w:p w:rsidR="00E66FA5" w:rsidRDefault="001C6681" w:rsidP="000E4C71">
      <w:pPr>
        <w:pStyle w:val="a3"/>
        <w:rPr>
          <w:rFonts w:ascii="Arial" w:hAnsi="Arial" w:cs="Arial"/>
          <w:color w:val="auto"/>
          <w:sz w:val="24"/>
          <w:szCs w:val="24"/>
        </w:rPr>
      </w:pPr>
      <w:r w:rsidRPr="008A2AB2">
        <w:rPr>
          <w:rFonts w:ascii="Arial" w:hAnsi="Arial" w:cs="Arial"/>
          <w:color w:val="auto"/>
          <w:sz w:val="24"/>
          <w:szCs w:val="24"/>
        </w:rPr>
        <w:lastRenderedPageBreak/>
        <w:t>Инструкция по сборке</w:t>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00DB0D39">
        <w:rPr>
          <w:rFonts w:ascii="Arial" w:hAnsi="Arial" w:cs="Arial"/>
          <w:color w:val="auto"/>
          <w:sz w:val="24"/>
          <w:szCs w:val="24"/>
        </w:rPr>
        <w:t xml:space="preserve">   </w:t>
      </w:r>
      <w:r w:rsidRPr="00313F2C">
        <w:rPr>
          <w:rFonts w:ascii="Arial" w:hAnsi="Arial" w:cs="Arial"/>
          <w:color w:val="auto"/>
          <w:sz w:val="24"/>
          <w:szCs w:val="24"/>
          <w:lang w:val="en-US"/>
        </w:rPr>
        <w:t>7</w:t>
      </w:r>
    </w:p>
    <w:p w:rsidR="0086375C" w:rsidRDefault="0086375C" w:rsidP="0086375C">
      <w:pPr>
        <w:rPr>
          <w:lang w:val="en-US"/>
        </w:rPr>
      </w:pPr>
    </w:p>
    <w:p w:rsidR="00F97570" w:rsidRPr="00F97570" w:rsidRDefault="00F97570" w:rsidP="0086375C">
      <w:pPr>
        <w:rPr>
          <w:lang w:val="en-US"/>
        </w:rPr>
      </w:pPr>
    </w:p>
    <w:p w:rsidR="00E66FA5" w:rsidRDefault="005F729D" w:rsidP="005F729D">
      <w:pPr>
        <w:ind w:left="510"/>
        <w:jc w:val="center"/>
        <w:rPr>
          <w:noProof/>
          <w:lang w:val="en-US" w:eastAsia="ru-RU"/>
        </w:rPr>
      </w:pPr>
      <w:r>
        <w:rPr>
          <w:noProof/>
          <w:lang w:eastAsia="ru-RU"/>
        </w:rPr>
        <w:drawing>
          <wp:inline distT="0" distB="0" distL="0" distR="0">
            <wp:extent cx="2714897" cy="4914900"/>
            <wp:effectExtent l="19050" t="0" r="9253"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srcRect/>
                    <a:stretch>
                      <a:fillRect/>
                    </a:stretch>
                  </pic:blipFill>
                  <pic:spPr bwMode="auto">
                    <a:xfrm>
                      <a:off x="0" y="0"/>
                      <a:ext cx="2714897" cy="4914900"/>
                    </a:xfrm>
                    <a:prstGeom prst="rect">
                      <a:avLst/>
                    </a:prstGeom>
                    <a:noFill/>
                    <a:ln w="9525">
                      <a:noFill/>
                      <a:miter lim="800000"/>
                      <a:headEnd/>
                      <a:tailEnd/>
                    </a:ln>
                  </pic:spPr>
                </pic:pic>
              </a:graphicData>
            </a:graphic>
          </wp:inline>
        </w:drawing>
      </w:r>
    </w:p>
    <w:p w:rsidR="00720008" w:rsidRDefault="00720008" w:rsidP="00720008">
      <w:pPr>
        <w:rPr>
          <w:noProof/>
          <w:lang w:eastAsia="ru-RU"/>
        </w:rPr>
      </w:pPr>
    </w:p>
    <w:p w:rsidR="00F97570" w:rsidRPr="005D6AEA" w:rsidRDefault="00F97570" w:rsidP="005D6AEA">
      <w:pPr>
        <w:rPr>
          <w:noProof/>
          <w:lang w:eastAsia="ru-RU"/>
        </w:rPr>
      </w:pPr>
    </w:p>
    <w:p w:rsidR="001C6681" w:rsidRDefault="001C6681" w:rsidP="001C6681">
      <w:pPr>
        <w:pStyle w:val="a3"/>
        <w:rPr>
          <w:rFonts w:ascii="Arial" w:hAnsi="Arial" w:cs="Arial"/>
          <w:color w:val="auto"/>
          <w:sz w:val="24"/>
          <w:szCs w:val="24"/>
        </w:rPr>
      </w:pPr>
      <w:r w:rsidRPr="00313F2C">
        <w:rPr>
          <w:rFonts w:ascii="Arial" w:hAnsi="Arial" w:cs="Arial"/>
          <w:color w:val="auto"/>
          <w:sz w:val="24"/>
          <w:szCs w:val="24"/>
        </w:rPr>
        <w:lastRenderedPageBreak/>
        <w:t>4</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sidR="00DB0D39">
        <w:rPr>
          <w:rFonts w:ascii="Arial" w:hAnsi="Arial" w:cs="Arial"/>
          <w:color w:val="auto"/>
          <w:sz w:val="24"/>
          <w:szCs w:val="24"/>
        </w:rPr>
        <w:t xml:space="preserve">         </w:t>
      </w:r>
      <w:r w:rsidRPr="00B872B0">
        <w:rPr>
          <w:rFonts w:ascii="Arial" w:hAnsi="Arial" w:cs="Arial"/>
          <w:color w:val="auto"/>
          <w:sz w:val="24"/>
          <w:szCs w:val="24"/>
        </w:rPr>
        <w:t>Инструкция по сборке</w:t>
      </w:r>
    </w:p>
    <w:p w:rsidR="007D6FF3" w:rsidRDefault="001C6681" w:rsidP="00F97570">
      <w:pPr>
        <w:tabs>
          <w:tab w:val="left" w:pos="8958"/>
        </w:tabs>
        <w:jc w:val="center"/>
        <w:rPr>
          <w:rFonts w:ascii="Arial" w:eastAsia="Times New Roman" w:hAnsi="Arial" w:cs="Arial"/>
          <w:b/>
          <w:color w:val="000000"/>
          <w:sz w:val="24"/>
          <w:szCs w:val="24"/>
          <w:lang w:eastAsia="ru-RU"/>
        </w:rPr>
      </w:pPr>
      <w:r w:rsidRPr="008A2AB2">
        <w:rPr>
          <w:rFonts w:ascii="Arial" w:hAnsi="Arial" w:cs="Arial"/>
          <w:b/>
          <w:sz w:val="24"/>
          <w:szCs w:val="24"/>
        </w:rPr>
        <w:t xml:space="preserve">Инструкция по сборке </w:t>
      </w:r>
      <w:r w:rsidRPr="007A68D3">
        <w:rPr>
          <w:rFonts w:ascii="Arial" w:eastAsia="Times New Roman" w:hAnsi="Arial" w:cs="Arial"/>
          <w:b/>
          <w:color w:val="000000"/>
          <w:sz w:val="24"/>
          <w:szCs w:val="24"/>
          <w:lang w:eastAsia="ru-RU"/>
        </w:rPr>
        <w:t>шкаф</w:t>
      </w:r>
      <w:r w:rsidR="00BC387B">
        <w:rPr>
          <w:rFonts w:ascii="Arial" w:eastAsia="Times New Roman" w:hAnsi="Arial" w:cs="Arial"/>
          <w:b/>
          <w:color w:val="000000"/>
          <w:sz w:val="24"/>
          <w:szCs w:val="24"/>
          <w:lang w:eastAsia="ru-RU"/>
        </w:rPr>
        <w:t>а</w:t>
      </w:r>
      <w:r w:rsidRPr="007A68D3">
        <w:rPr>
          <w:rFonts w:ascii="Arial" w:eastAsia="Times New Roman" w:hAnsi="Arial" w:cs="Arial"/>
          <w:b/>
          <w:color w:val="000000"/>
          <w:sz w:val="24"/>
          <w:szCs w:val="24"/>
          <w:lang w:eastAsia="ru-RU"/>
        </w:rPr>
        <w:t xml:space="preserve"> </w:t>
      </w:r>
      <w:r w:rsidR="009B0763">
        <w:rPr>
          <w:rFonts w:ascii="Arial" w:eastAsia="Times New Roman" w:hAnsi="Arial" w:cs="Arial"/>
          <w:b/>
          <w:color w:val="000000"/>
          <w:sz w:val="24"/>
          <w:szCs w:val="24"/>
          <w:lang w:eastAsia="ru-RU"/>
        </w:rPr>
        <w:t xml:space="preserve">для </w:t>
      </w:r>
      <w:r w:rsidR="00982C28">
        <w:rPr>
          <w:rFonts w:ascii="Arial" w:eastAsia="Times New Roman" w:hAnsi="Arial" w:cs="Arial"/>
          <w:b/>
          <w:color w:val="000000"/>
          <w:sz w:val="24"/>
          <w:szCs w:val="24"/>
          <w:lang w:eastAsia="ru-RU"/>
        </w:rPr>
        <w:t xml:space="preserve">одежды </w:t>
      </w:r>
      <w:r w:rsidR="00152C5F">
        <w:rPr>
          <w:rFonts w:ascii="Arial" w:eastAsia="Times New Roman" w:hAnsi="Arial" w:cs="Arial"/>
          <w:b/>
          <w:color w:val="000000"/>
          <w:sz w:val="24"/>
          <w:szCs w:val="24"/>
          <w:lang w:eastAsia="ru-RU"/>
        </w:rPr>
        <w:t>открытый</w:t>
      </w:r>
      <w:r w:rsidR="009B0763">
        <w:rPr>
          <w:rFonts w:ascii="Arial" w:eastAsia="Times New Roman" w:hAnsi="Arial" w:cs="Arial"/>
          <w:b/>
          <w:color w:val="000000"/>
          <w:sz w:val="24"/>
          <w:szCs w:val="24"/>
          <w:lang w:eastAsia="ru-RU"/>
        </w:rPr>
        <w:t xml:space="preserve"> </w:t>
      </w:r>
      <w:r w:rsidR="004431A7">
        <w:rPr>
          <w:rFonts w:ascii="Arial" w:eastAsia="Times New Roman" w:hAnsi="Arial" w:cs="Arial"/>
          <w:b/>
          <w:color w:val="000000"/>
          <w:sz w:val="24"/>
          <w:szCs w:val="24"/>
          <w:lang w:eastAsia="ru-RU"/>
        </w:rPr>
        <w:t>«</w:t>
      </w:r>
      <w:r w:rsidR="004C0ACA">
        <w:rPr>
          <w:rFonts w:ascii="Arial" w:eastAsia="Times New Roman" w:hAnsi="Arial" w:cs="Arial"/>
          <w:b/>
          <w:color w:val="000000"/>
          <w:sz w:val="24"/>
          <w:szCs w:val="24"/>
          <w:lang w:eastAsia="ru-RU"/>
        </w:rPr>
        <w:t>Лира</w:t>
      </w:r>
      <w:r w:rsidRPr="007A68D3">
        <w:rPr>
          <w:rFonts w:ascii="Arial" w:eastAsia="Times New Roman" w:hAnsi="Arial" w:cs="Arial"/>
          <w:b/>
          <w:color w:val="000000"/>
          <w:sz w:val="24"/>
          <w:szCs w:val="24"/>
          <w:lang w:eastAsia="ru-RU"/>
        </w:rPr>
        <w:t>» №</w:t>
      </w:r>
      <w:r w:rsidR="00152C5F">
        <w:rPr>
          <w:rFonts w:ascii="Arial" w:eastAsia="Times New Roman" w:hAnsi="Arial" w:cs="Arial"/>
          <w:b/>
          <w:color w:val="000000"/>
          <w:sz w:val="24"/>
          <w:szCs w:val="24"/>
          <w:lang w:eastAsia="ru-RU"/>
        </w:rPr>
        <w:t>58</w:t>
      </w:r>
      <w:r w:rsidR="004C0ACA">
        <w:rPr>
          <w:rFonts w:ascii="Arial" w:eastAsia="Times New Roman" w:hAnsi="Arial" w:cs="Arial"/>
          <w:b/>
          <w:color w:val="000000"/>
          <w:sz w:val="24"/>
          <w:szCs w:val="24"/>
          <w:lang w:eastAsia="ru-RU"/>
        </w:rPr>
        <w:t xml:space="preserve"> </w:t>
      </w:r>
    </w:p>
    <w:p w:rsidR="00745E75" w:rsidRPr="00982C28" w:rsidRDefault="00C57ED5" w:rsidP="00F97570">
      <w:pPr>
        <w:tabs>
          <w:tab w:val="left" w:pos="8958"/>
        </w:tabs>
        <w:jc w:val="center"/>
        <w:rPr>
          <w:rFonts w:ascii="Arial" w:eastAsia="Times New Roman" w:hAnsi="Arial" w:cs="Arial"/>
          <w:b/>
          <w:color w:val="000000"/>
          <w:sz w:val="24"/>
          <w:szCs w:val="24"/>
          <w:lang w:eastAsia="ru-RU"/>
        </w:rPr>
      </w:pPr>
      <w:r w:rsidRPr="00C57ED5">
        <w:rPr>
          <w:noProof/>
          <w:color w:val="17365D"/>
          <w:sz w:val="52"/>
          <w:szCs w:val="52"/>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9" type="#_x0000_t61" style="position:absolute;left:0;text-align:left;margin-left:42.3pt;margin-top:14.25pt;width:66.15pt;height:40.1pt;rotation:18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" adj="-10858,-16860">
            <v:textbox>
              <w:txbxContent>
                <w:p w:rsidR="00FC7F3D" w:rsidRDefault="00FC7F3D" w:rsidP="00FC7F3D">
                  <w:r>
                    <w:rPr>
                      <w:noProof/>
                      <w:lang w:eastAsia="ru-RU"/>
                    </w:rPr>
                    <w:drawing>
                      <wp:inline distT="0" distB="0" distL="0" distR="0">
                        <wp:extent cx="665018" cy="391885"/>
                        <wp:effectExtent l="19050" t="0" r="1732" b="0"/>
                        <wp:docPr id="25" name="Рисунок 127"/>
                        <wp:cNvGraphicFramePr/>
                        <a:graphic xmlns:a="http://schemas.openxmlformats.org/drawingml/2006/main">
                          <a:graphicData uri="http://schemas.openxmlformats.org/drawingml/2006/picture">
                            <pic:pic xmlns:pic="http://schemas.openxmlformats.org/drawingml/2006/picture">
                              <pic:nvPicPr>
                                <pic:cNvPr id="128" name="Рисунок 127"/>
                                <pic:cNvPicPr/>
                              </pic:nvPicPr>
                              <pic:blipFill>
                                <a:blip r:embed="rId31" cstate="print"/>
                                <a:srcRect/>
                                <a:stretch>
                                  <a:fillRect/>
                                </a:stretch>
                              </pic:blipFill>
                              <pic:spPr bwMode="auto">
                                <a:xfrm>
                                  <a:off x="0" y="0"/>
                                  <a:ext cx="676006" cy="398360"/>
                                </a:xfrm>
                                <a:prstGeom prst="rect">
                                  <a:avLst/>
                                </a:prstGeom>
                                <a:noFill/>
                                <a:ln w="9525">
                                  <a:noFill/>
                                  <a:miter lim="800000"/>
                                  <a:headEnd/>
                                  <a:tailEnd/>
                                </a:ln>
                              </pic:spPr>
                            </pic:pic>
                          </a:graphicData>
                        </a:graphic>
                      </wp:inline>
                    </w:drawing>
                  </w:r>
                </w:p>
              </w:txbxContent>
            </v:textbox>
          </v:shape>
        </w:pict>
      </w:r>
    </w:p>
    <w:p w:rsidR="008D70EC" w:rsidRDefault="00C57ED5" w:rsidP="00683612">
      <w:pPr>
        <w:tabs>
          <w:tab w:val="left" w:pos="8958"/>
        </w:tabs>
        <w:ind w:left="340"/>
        <w:jc w:val="center"/>
        <w:rPr>
          <w:rFonts w:ascii="Arial" w:eastAsia="Times New Roman" w:hAnsi="Arial" w:cs="Arial"/>
          <w:b/>
          <w:color w:val="000000"/>
          <w:sz w:val="24"/>
          <w:szCs w:val="24"/>
          <w:lang w:eastAsia="ru-RU"/>
        </w:rPr>
      </w:pPr>
      <w:r w:rsidRPr="00C57ED5">
        <w:rPr>
          <w:noProof/>
          <w:color w:val="17365D"/>
          <w:sz w:val="52"/>
          <w:szCs w:val="52"/>
          <w:lang w:eastAsia="ru-RU"/>
        </w:rPr>
        <w:pict>
          <v:shape id="_x0000_s1124" type="#_x0000_t61" style="position:absolute;left:0;text-align:left;margin-left:296.15pt;margin-top:168.7pt;width:58.75pt;height:43.85pt;rotation:18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" adj="22206,-30935">
            <v:textbox>
              <w:txbxContent>
                <w:p w:rsidR="00A56D15" w:rsidRDefault="00A56D15" w:rsidP="00A56D15">
                  <w:r w:rsidRPr="00A56D15">
                    <w:rPr>
                      <w:noProof/>
                      <w:lang w:eastAsia="ru-RU"/>
                    </w:rPr>
                    <w:drawing>
                      <wp:inline distT="0" distB="0" distL="0" distR="0">
                        <wp:extent cx="513690" cy="548640"/>
                        <wp:effectExtent l="19050" t="0" r="660" b="0"/>
                        <wp:docPr id="151" name="Рисунок 5"/>
                        <wp:cNvGraphicFramePr/>
                        <a:graphic xmlns:a="http://schemas.openxmlformats.org/drawingml/2006/main">
                          <a:graphicData uri="http://schemas.openxmlformats.org/drawingml/2006/picture">
                            <pic:pic xmlns:pic="http://schemas.openxmlformats.org/drawingml/2006/picture">
                              <pic:nvPicPr>
                                <pic:cNvPr id="116" name="Рисунок 115"/>
                                <pic:cNvPicPr/>
                              </pic:nvPicPr>
                              <pic:blipFill>
                                <a:blip r:embed="rId32" cstate="print"/>
                                <a:srcRect/>
                                <a:stretch>
                                  <a:fillRect/>
                                </a:stretch>
                              </pic:blipFill>
                              <pic:spPr bwMode="auto">
                                <a:xfrm>
                                  <a:off x="0" y="0"/>
                                  <a:ext cx="514538" cy="549546"/>
                                </a:xfrm>
                                <a:prstGeom prst="rect">
                                  <a:avLst/>
                                </a:prstGeom>
                                <a:noFill/>
                                <a:ln w="9525">
                                  <a:noFill/>
                                  <a:miter lim="800000"/>
                                  <a:headEnd/>
                                  <a:tailEnd/>
                                </a:ln>
                              </pic:spPr>
                            </pic:pic>
                          </a:graphicData>
                        </a:graphic>
                      </wp:inline>
                    </w:drawing>
                  </w:r>
                </w:p>
              </w:txbxContent>
            </v:textbox>
          </v:shape>
        </w:pict>
      </w:r>
      <w:r w:rsidRPr="00C57ED5">
        <w:rPr>
          <w:noProof/>
          <w:color w:val="17365D"/>
          <w:sz w:val="52"/>
          <w:szCs w:val="52"/>
          <w:lang w:eastAsia="ru-RU"/>
        </w:rPr>
        <w:pict>
          <v:shape id="_x0000_s1098" type="#_x0000_t61" style="position:absolute;left:0;text-align:left;margin-left:34.55pt;margin-top:249.65pt;width:33.1pt;height:52.1pt;rotation:18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" adj="-20328,7690">
            <v:textbox style="mso-next-textbox:#_x0000_s1098">
              <w:txbxContent>
                <w:p w:rsidR="00FC704F" w:rsidRDefault="00FC704F" w:rsidP="00FC704F">
                  <w:r>
                    <w:rPr>
                      <w:noProof/>
                      <w:lang w:eastAsia="ru-RU"/>
                    </w:rPr>
                    <w:drawing>
                      <wp:inline distT="0" distB="0" distL="0" distR="0">
                        <wp:extent cx="161925" cy="542925"/>
                        <wp:effectExtent l="19050" t="0" r="9525" b="0"/>
                        <wp:docPr id="147" name="Рисунок 83"/>
                        <wp:cNvGraphicFramePr/>
                        <a:graphic xmlns:a="http://schemas.openxmlformats.org/drawingml/2006/main">
                          <a:graphicData uri="http://schemas.openxmlformats.org/drawingml/2006/picture">
                            <pic:pic xmlns:pic="http://schemas.openxmlformats.org/drawingml/2006/picture">
                              <pic:nvPicPr>
                                <pic:cNvPr id="84" name="Рисунок 83"/>
                                <pic:cNvPicPr/>
                              </pic:nvPicPr>
                              <pic:blipFill>
                                <a:blip r:embed="rId33" cstate="print"/>
                                <a:srcRect/>
                                <a:stretch>
                                  <a:fillRect/>
                                </a:stretch>
                              </pic:blipFill>
                              <pic:spPr bwMode="auto">
                                <a:xfrm flipH="1">
                                  <a:off x="0" y="0"/>
                                  <a:ext cx="161652" cy="542010"/>
                                </a:xfrm>
                                <a:prstGeom prst="rect">
                                  <a:avLst/>
                                </a:prstGeom>
                                <a:noFill/>
                                <a:ln w="9525">
                                  <a:noFill/>
                                  <a:miter lim="800000"/>
                                  <a:headEnd/>
                                  <a:tailEnd/>
                                </a:ln>
                              </pic:spPr>
                            </pic:pic>
                          </a:graphicData>
                        </a:graphic>
                      </wp:inline>
                    </w:drawing>
                  </w:r>
                </w:p>
              </w:txbxContent>
            </v:textbox>
          </v:shape>
        </w:pict>
      </w:r>
      <w:r w:rsidRPr="00C57ED5">
        <w:rPr>
          <w:noProof/>
          <w:color w:val="17365D"/>
          <w:sz w:val="52"/>
          <w:szCs w:val="52"/>
          <w:lang w:eastAsia="ru-RU"/>
        </w:rPr>
        <w:pict>
          <v:shape id="_x0000_s1149" type="#_x0000_t61" style="position:absolute;left:0;text-align:left;margin-left:59.3pt;margin-top:180.35pt;width:32.75pt;height:61.15pt;rotation:18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" adj="-70539,-9008">
            <v:textbox style="mso-next-textbox:#_x0000_s1149">
              <w:txbxContent>
                <w:p w:rsidR="009C738A" w:rsidRDefault="009C738A" w:rsidP="009C738A">
                  <w:r w:rsidRPr="00A56D15">
                    <w:rPr>
                      <w:noProof/>
                      <w:lang w:eastAsia="ru-RU"/>
                    </w:rPr>
                    <w:drawing>
                      <wp:inline distT="0" distB="0" distL="0" distR="0">
                        <wp:extent cx="202641" cy="658368"/>
                        <wp:effectExtent l="19050" t="0" r="6909" b="0"/>
                        <wp:docPr id="36" name="Рисунок 7"/>
                        <wp:cNvGraphicFramePr/>
                        <a:graphic xmlns:a="http://schemas.openxmlformats.org/drawingml/2006/main">
                          <a:graphicData uri="http://schemas.openxmlformats.org/drawingml/2006/picture">
                            <pic:pic xmlns:pic="http://schemas.openxmlformats.org/drawingml/2006/picture">
                              <pic:nvPicPr>
                                <pic:cNvPr id="34" name="Рисунок 33"/>
                                <pic:cNvPicPr/>
                              </pic:nvPicPr>
                              <pic:blipFill>
                                <a:blip r:embed="rId34" cstate="print"/>
                                <a:srcRect/>
                                <a:stretch>
                                  <a:fillRect/>
                                </a:stretch>
                              </pic:blipFill>
                              <pic:spPr bwMode="auto">
                                <a:xfrm>
                                  <a:off x="0" y="0"/>
                                  <a:ext cx="211479" cy="687082"/>
                                </a:xfrm>
                                <a:prstGeom prst="rect">
                                  <a:avLst/>
                                </a:prstGeom>
                                <a:noFill/>
                                <a:ln w="9525">
                                  <a:noFill/>
                                  <a:miter lim="800000"/>
                                  <a:headEnd/>
                                  <a:tailEnd/>
                                </a:ln>
                              </pic:spPr>
                            </pic:pic>
                          </a:graphicData>
                        </a:graphic>
                      </wp:inline>
                    </w:drawing>
                  </w:r>
                </w:p>
              </w:txbxContent>
            </v:textbox>
          </v:shape>
        </w:pict>
      </w:r>
      <w:r w:rsidRPr="00C57ED5">
        <w:rPr>
          <w:noProof/>
          <w:color w:val="17365D"/>
          <w:sz w:val="52"/>
          <w:szCs w:val="52"/>
          <w:lang w:eastAsia="ru-RU"/>
        </w:rPr>
        <w:pict>
          <v:shape id="_x0000_s1120" type="#_x0000_t61" style="position:absolute;left:0;text-align:left;margin-left:59.3pt;margin-top:385.4pt;width:59.05pt;height:43.5pt;rotation:18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" adj="1700,28899">
            <v:textbox style="mso-next-textbox:#_x0000_s1120">
              <w:txbxContent>
                <w:p w:rsidR="00B851B4" w:rsidRDefault="00B851B4" w:rsidP="00B851B4">
                  <w:r w:rsidRPr="00A34348">
                    <w:rPr>
                      <w:noProof/>
                      <w:lang w:eastAsia="ru-RU"/>
                    </w:rPr>
                    <w:drawing>
                      <wp:inline distT="0" distB="0" distL="0" distR="0">
                        <wp:extent cx="527215" cy="475013"/>
                        <wp:effectExtent l="19050" t="0" r="6185" b="0"/>
                        <wp:docPr id="52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5"/>
                                <a:srcRect/>
                                <a:stretch>
                                  <a:fillRect/>
                                </a:stretch>
                              </pic:blipFill>
                              <pic:spPr bwMode="auto">
                                <a:xfrm>
                                  <a:off x="0" y="0"/>
                                  <a:ext cx="552788" cy="498054"/>
                                </a:xfrm>
                                <a:prstGeom prst="rect">
                                  <a:avLst/>
                                </a:prstGeom>
                                <a:noFill/>
                                <a:ln w="9525">
                                  <a:noFill/>
                                  <a:miter lim="800000"/>
                                  <a:headEnd/>
                                  <a:tailEnd/>
                                </a:ln>
                              </pic:spPr>
                            </pic:pic>
                          </a:graphicData>
                        </a:graphic>
                      </wp:inline>
                    </w:drawing>
                  </w:r>
                </w:p>
              </w:txbxContent>
            </v:textbox>
          </v:shape>
        </w:pict>
      </w:r>
      <w:r w:rsidR="00F25BB1">
        <w:rPr>
          <w:rFonts w:ascii="Arial" w:eastAsia="Times New Roman" w:hAnsi="Arial" w:cs="Arial"/>
          <w:b/>
          <w:noProof/>
          <w:color w:val="000000"/>
          <w:sz w:val="24"/>
          <w:szCs w:val="24"/>
          <w:lang w:eastAsia="ru-RU"/>
        </w:rPr>
        <w:drawing>
          <wp:inline distT="0" distB="0" distL="0" distR="0">
            <wp:extent cx="3169282" cy="49625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srcRect/>
                    <a:stretch>
                      <a:fillRect/>
                    </a:stretch>
                  </pic:blipFill>
                  <pic:spPr bwMode="auto">
                    <a:xfrm>
                      <a:off x="0" y="0"/>
                      <a:ext cx="3169282" cy="4962525"/>
                    </a:xfrm>
                    <a:prstGeom prst="rect">
                      <a:avLst/>
                    </a:prstGeom>
                    <a:noFill/>
                    <a:ln w="9525">
                      <a:noFill/>
                      <a:miter lim="800000"/>
                      <a:headEnd/>
                      <a:tailEnd/>
                    </a:ln>
                  </pic:spPr>
                </pic:pic>
              </a:graphicData>
            </a:graphic>
          </wp:inline>
        </w:drawing>
      </w:r>
    </w:p>
    <w:p w:rsidR="00A57D68" w:rsidRPr="00A57D68" w:rsidRDefault="00A57D68" w:rsidP="00A57D68">
      <w:pPr>
        <w:tabs>
          <w:tab w:val="left" w:pos="8958"/>
        </w:tabs>
        <w:ind w:left="283"/>
        <w:jc w:val="center"/>
        <w:rPr>
          <w:rFonts w:ascii="Arial" w:eastAsia="Times New Roman" w:hAnsi="Arial" w:cs="Arial"/>
          <w:b/>
          <w:color w:val="000000"/>
          <w:sz w:val="24"/>
          <w:szCs w:val="24"/>
          <w:lang w:eastAsia="ru-RU"/>
        </w:rPr>
      </w:pPr>
    </w:p>
    <w:p w:rsidR="00211358" w:rsidRDefault="001C6681" w:rsidP="006C2EAD">
      <w:pPr>
        <w:pStyle w:val="a3"/>
        <w:rPr>
          <w:rFonts w:ascii="Arial" w:hAnsi="Arial" w:cs="Arial"/>
          <w:color w:val="auto"/>
          <w:sz w:val="24"/>
          <w:szCs w:val="24"/>
        </w:rPr>
      </w:pPr>
      <w:r w:rsidRPr="008A2AB2">
        <w:rPr>
          <w:rFonts w:ascii="Arial" w:hAnsi="Arial" w:cs="Arial"/>
          <w:color w:val="auto"/>
          <w:sz w:val="24"/>
          <w:szCs w:val="24"/>
        </w:rPr>
        <w:lastRenderedPageBreak/>
        <w:t>Инструкция по сборке</w:t>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00DB0D39">
        <w:rPr>
          <w:rFonts w:ascii="Arial" w:hAnsi="Arial" w:cs="Arial"/>
          <w:color w:val="auto"/>
          <w:sz w:val="24"/>
          <w:szCs w:val="24"/>
        </w:rPr>
        <w:t xml:space="preserve">   </w:t>
      </w:r>
      <w:r w:rsidRPr="00313F2C">
        <w:rPr>
          <w:rFonts w:ascii="Arial" w:hAnsi="Arial" w:cs="Arial"/>
          <w:color w:val="auto"/>
          <w:sz w:val="24"/>
          <w:szCs w:val="24"/>
          <w:lang w:val="en-US"/>
        </w:rPr>
        <w:t>5</w:t>
      </w:r>
    </w:p>
    <w:p w:rsidR="006C2EAD" w:rsidRPr="006C2EAD" w:rsidRDefault="006C2EAD" w:rsidP="006C2EAD">
      <w:pPr>
        <w:rPr>
          <w:sz w:val="16"/>
          <w:szCs w:val="16"/>
        </w:rPr>
      </w:pPr>
    </w:p>
    <w:p w:rsidR="00AA02AB" w:rsidRDefault="00C57ED5" w:rsidP="00DF2EFD">
      <w:pPr>
        <w:ind w:right="227"/>
        <w:jc w:val="center"/>
      </w:pPr>
      <w:r w:rsidRPr="00C57ED5">
        <w:rPr>
          <w:rFonts w:ascii="Cambria" w:hAnsi="Cambria"/>
          <w:noProof/>
          <w:color w:val="17365D"/>
          <w:sz w:val="52"/>
          <w:szCs w:val="52"/>
          <w:lang w:eastAsia="ru-RU"/>
        </w:rPr>
        <w:pict>
          <v:shape id="_x0000_s1180" type="#_x0000_t61" style="position:absolute;left:0;text-align:left;margin-left:296.35pt;margin-top:222.3pt;width:73.35pt;height:36.6pt;rotation:180;z-index:251677184" adj="24397,-12807">
            <v:textbox style="mso-next-textbox:#_x0000_s1180">
              <w:txbxContent>
                <w:p w:rsidR="000E75A4" w:rsidRDefault="000E75A4" w:rsidP="000E75A4">
                  <w:r w:rsidRPr="00D46051">
                    <w:rPr>
                      <w:noProof/>
                      <w:lang w:eastAsia="ru-RU"/>
                    </w:rPr>
                    <w:drawing>
                      <wp:inline distT="0" distB="0" distL="0" distR="0">
                        <wp:extent cx="738761" cy="333375"/>
                        <wp:effectExtent l="19050" t="0" r="4189"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7" cstate="print"/>
                                <a:srcRect/>
                                <a:stretch>
                                  <a:fillRect/>
                                </a:stretch>
                              </pic:blipFill>
                              <pic:spPr bwMode="auto">
                                <a:xfrm>
                                  <a:off x="0" y="0"/>
                                  <a:ext cx="737926" cy="332998"/>
                                </a:xfrm>
                                <a:prstGeom prst="rect">
                                  <a:avLst/>
                                </a:prstGeom>
                                <a:noFill/>
                                <a:ln w="9525">
                                  <a:noFill/>
                                  <a:miter lim="800000"/>
                                  <a:headEnd/>
                                  <a:tailEnd/>
                                </a:ln>
                              </pic:spPr>
                            </pic:pic>
                          </a:graphicData>
                        </a:graphic>
                      </wp:inline>
                    </w:drawing>
                  </w:r>
                </w:p>
              </w:txbxContent>
            </v:textbox>
          </v:shape>
        </w:pict>
      </w:r>
      <w:r w:rsidRPr="00C57ED5">
        <w:rPr>
          <w:rFonts w:ascii="Cambria" w:hAnsi="Cambria"/>
          <w:noProof/>
          <w:color w:val="17365D"/>
          <w:sz w:val="52"/>
          <w:szCs w:val="52"/>
          <w:lang w:eastAsia="ru-RU"/>
        </w:rPr>
        <w:pict>
          <v:shape id="_x0000_s1111" type="#_x0000_t61" style="position:absolute;left:0;text-align:left;margin-left:296.35pt;margin-top:405.2pt;width:66.15pt;height:40.1pt;rotation:18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" adj="34269,49583">
            <v:textbox>
              <w:txbxContent>
                <w:p w:rsidR="00211358" w:rsidRDefault="00211358" w:rsidP="00211358">
                  <w:r>
                    <w:rPr>
                      <w:noProof/>
                      <w:lang w:eastAsia="ru-RU"/>
                    </w:rPr>
                    <w:drawing>
                      <wp:inline distT="0" distB="0" distL="0" distR="0">
                        <wp:extent cx="665018" cy="391885"/>
                        <wp:effectExtent l="19050" t="0" r="1732" b="0"/>
                        <wp:docPr id="289" name="Рисунок 127"/>
                        <wp:cNvGraphicFramePr/>
                        <a:graphic xmlns:a="http://schemas.openxmlformats.org/drawingml/2006/main">
                          <a:graphicData uri="http://schemas.openxmlformats.org/drawingml/2006/picture">
                            <pic:pic xmlns:pic="http://schemas.openxmlformats.org/drawingml/2006/picture">
                              <pic:nvPicPr>
                                <pic:cNvPr id="128" name="Рисунок 127"/>
                                <pic:cNvPicPr/>
                              </pic:nvPicPr>
                              <pic:blipFill>
                                <a:blip r:embed="rId31" cstate="print"/>
                                <a:srcRect/>
                                <a:stretch>
                                  <a:fillRect/>
                                </a:stretch>
                              </pic:blipFill>
                              <pic:spPr bwMode="auto">
                                <a:xfrm>
                                  <a:off x="0" y="0"/>
                                  <a:ext cx="676006" cy="398360"/>
                                </a:xfrm>
                                <a:prstGeom prst="rect">
                                  <a:avLst/>
                                </a:prstGeom>
                                <a:noFill/>
                                <a:ln w="9525">
                                  <a:noFill/>
                                  <a:miter lim="800000"/>
                                  <a:headEnd/>
                                  <a:tailEnd/>
                                </a:ln>
                              </pic:spPr>
                            </pic:pic>
                          </a:graphicData>
                        </a:graphic>
                      </wp:inline>
                    </w:drawing>
                  </w:r>
                </w:p>
              </w:txbxContent>
            </v:textbox>
          </v:shape>
        </w:pict>
      </w:r>
      <w:r w:rsidRPr="00C57ED5">
        <w:rPr>
          <w:noProof/>
          <w:color w:val="17365D"/>
          <w:sz w:val="52"/>
          <w:szCs w:val="52"/>
          <w:lang w:eastAsia="ru-RU"/>
        </w:rPr>
        <w:pict>
          <v:shape id="_x0000_s1036" type="#_x0000_t61" style="position:absolute;left:0;text-align:left;margin-left:46.75pt;margin-top:397.65pt;width:32.75pt;height:61.15pt;rotation:18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" adj="-33472,29123">
            <v:textbox style="mso-next-textbox:#_x0000_s1036">
              <w:txbxContent>
                <w:p w:rsidR="00F37583" w:rsidRDefault="00A56D15" w:rsidP="001C6681">
                  <w:r w:rsidRPr="00A56D15">
                    <w:rPr>
                      <w:noProof/>
                      <w:lang w:eastAsia="ru-RU"/>
                    </w:rPr>
                    <w:drawing>
                      <wp:inline distT="0" distB="0" distL="0" distR="0">
                        <wp:extent cx="202641" cy="658368"/>
                        <wp:effectExtent l="19050" t="0" r="6909" b="0"/>
                        <wp:docPr id="240" name="Рисунок 7"/>
                        <wp:cNvGraphicFramePr/>
                        <a:graphic xmlns:a="http://schemas.openxmlformats.org/drawingml/2006/main">
                          <a:graphicData uri="http://schemas.openxmlformats.org/drawingml/2006/picture">
                            <pic:pic xmlns:pic="http://schemas.openxmlformats.org/drawingml/2006/picture">
                              <pic:nvPicPr>
                                <pic:cNvPr id="34" name="Рисунок 33"/>
                                <pic:cNvPicPr/>
                              </pic:nvPicPr>
                              <pic:blipFill>
                                <a:blip r:embed="rId34" cstate="print"/>
                                <a:srcRect/>
                                <a:stretch>
                                  <a:fillRect/>
                                </a:stretch>
                              </pic:blipFill>
                              <pic:spPr bwMode="auto">
                                <a:xfrm>
                                  <a:off x="0" y="0"/>
                                  <a:ext cx="211479" cy="687082"/>
                                </a:xfrm>
                                <a:prstGeom prst="rect">
                                  <a:avLst/>
                                </a:prstGeom>
                                <a:noFill/>
                                <a:ln w="9525">
                                  <a:noFill/>
                                  <a:miter lim="800000"/>
                                  <a:headEnd/>
                                  <a:tailEnd/>
                                </a:ln>
                              </pic:spPr>
                            </pic:pic>
                          </a:graphicData>
                        </a:graphic>
                      </wp:inline>
                    </w:drawing>
                  </w:r>
                </w:p>
              </w:txbxContent>
            </v:textbox>
          </v:shape>
        </w:pict>
      </w:r>
      <w:r w:rsidRPr="00C57ED5">
        <w:rPr>
          <w:rFonts w:ascii="Cambria" w:hAnsi="Cambria"/>
          <w:noProof/>
          <w:color w:val="17365D"/>
          <w:sz w:val="52"/>
          <w:szCs w:val="52"/>
          <w:lang w:eastAsia="ru-RU"/>
        </w:rPr>
        <w:pict>
          <v:shape id="_x0000_s1166" type="#_x0000_t61" style="position:absolute;left:0;text-align:left;margin-left:102pt;margin-top:410.55pt;width:34.6pt;height:59.95pt;rotation:180;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" adj="2559,33183">
            <v:textbox style="mso-next-textbox:#_x0000_s1166">
              <w:txbxContent>
                <w:p w:rsidR="00F537DA" w:rsidRDefault="00F537DA" w:rsidP="00F537DA">
                  <w:r>
                    <w:rPr>
                      <w:noProof/>
                      <w:lang w:eastAsia="ru-RU"/>
                    </w:rPr>
                    <w:drawing>
                      <wp:inline distT="0" distB="0" distL="0" distR="0">
                        <wp:extent cx="225631" cy="665274"/>
                        <wp:effectExtent l="19050" t="0" r="2969" b="0"/>
                        <wp:docPr id="225" name="Рисунок 83"/>
                        <wp:cNvGraphicFramePr/>
                        <a:graphic xmlns:a="http://schemas.openxmlformats.org/drawingml/2006/main">
                          <a:graphicData uri="http://schemas.openxmlformats.org/drawingml/2006/picture">
                            <pic:pic xmlns:pic="http://schemas.openxmlformats.org/drawingml/2006/picture">
                              <pic:nvPicPr>
                                <pic:cNvPr id="84" name="Рисунок 83"/>
                                <pic:cNvPicPr/>
                              </pic:nvPicPr>
                              <pic:blipFill>
                                <a:blip r:embed="rId33" cstate="print"/>
                                <a:srcRect/>
                                <a:stretch>
                                  <a:fillRect/>
                                </a:stretch>
                              </pic:blipFill>
                              <pic:spPr bwMode="auto">
                                <a:xfrm flipH="1">
                                  <a:off x="0" y="0"/>
                                  <a:ext cx="225679" cy="665416"/>
                                </a:xfrm>
                                <a:prstGeom prst="rect">
                                  <a:avLst/>
                                </a:prstGeom>
                                <a:noFill/>
                                <a:ln w="9525">
                                  <a:noFill/>
                                  <a:miter lim="800000"/>
                                  <a:headEnd/>
                                  <a:tailEnd/>
                                </a:ln>
                              </pic:spPr>
                            </pic:pic>
                          </a:graphicData>
                        </a:graphic>
                      </wp:inline>
                    </w:drawing>
                  </w:r>
                </w:p>
              </w:txbxContent>
            </v:textbox>
          </v:shape>
        </w:pict>
      </w:r>
      <w:r w:rsidR="006C2EAD">
        <w:rPr>
          <w:noProof/>
          <w:lang w:eastAsia="ru-RU"/>
        </w:rPr>
        <w:drawing>
          <wp:inline distT="0" distB="0" distL="0" distR="0">
            <wp:extent cx="3781425" cy="5286199"/>
            <wp:effectExtent l="19050" t="0" r="9525" b="0"/>
            <wp:docPr id="22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srcRect/>
                    <a:stretch>
                      <a:fillRect/>
                    </a:stretch>
                  </pic:blipFill>
                  <pic:spPr bwMode="auto">
                    <a:xfrm>
                      <a:off x="0" y="0"/>
                      <a:ext cx="3781482" cy="5286278"/>
                    </a:xfrm>
                    <a:prstGeom prst="rect">
                      <a:avLst/>
                    </a:prstGeom>
                    <a:noFill/>
                    <a:ln w="9525">
                      <a:noFill/>
                      <a:miter lim="800000"/>
                      <a:headEnd/>
                      <a:tailEnd/>
                    </a:ln>
                  </pic:spPr>
                </pic:pic>
              </a:graphicData>
            </a:graphic>
          </wp:inline>
        </w:drawing>
      </w:r>
    </w:p>
    <w:p w:rsidR="006C2EAD" w:rsidRDefault="006C2EAD" w:rsidP="00DF2EFD">
      <w:pPr>
        <w:ind w:right="227"/>
        <w:jc w:val="center"/>
      </w:pPr>
    </w:p>
    <w:p w:rsidR="006C2EAD" w:rsidRPr="00AA02AB" w:rsidRDefault="006C2EAD" w:rsidP="00DF2EFD">
      <w:pPr>
        <w:ind w:right="227"/>
        <w:jc w:val="center"/>
      </w:pPr>
    </w:p>
    <w:p w:rsidR="00C35AE3" w:rsidRDefault="001C6681" w:rsidP="005634A8">
      <w:pPr>
        <w:pStyle w:val="a3"/>
        <w:rPr>
          <w:rFonts w:ascii="Arial" w:hAnsi="Arial" w:cs="Arial"/>
          <w:color w:val="auto"/>
          <w:sz w:val="24"/>
          <w:szCs w:val="24"/>
        </w:rPr>
      </w:pPr>
      <w:r>
        <w:rPr>
          <w:rFonts w:ascii="Arial" w:hAnsi="Arial" w:cs="Arial"/>
          <w:color w:val="auto"/>
          <w:sz w:val="24"/>
          <w:szCs w:val="24"/>
        </w:rPr>
        <w:lastRenderedPageBreak/>
        <w:t>6</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sidR="00DB0D39">
        <w:rPr>
          <w:rFonts w:ascii="Arial" w:hAnsi="Arial" w:cs="Arial"/>
          <w:color w:val="auto"/>
          <w:sz w:val="24"/>
          <w:szCs w:val="24"/>
        </w:rPr>
        <w:t xml:space="preserve">         </w:t>
      </w:r>
      <w:r w:rsidRPr="00B872B0">
        <w:rPr>
          <w:rFonts w:ascii="Arial" w:hAnsi="Arial" w:cs="Arial"/>
          <w:color w:val="auto"/>
          <w:sz w:val="24"/>
          <w:szCs w:val="24"/>
        </w:rPr>
        <w:t xml:space="preserve">Инструкция </w:t>
      </w:r>
      <w:r>
        <w:rPr>
          <w:rFonts w:ascii="Arial" w:hAnsi="Arial" w:cs="Arial"/>
          <w:color w:val="auto"/>
          <w:sz w:val="24"/>
          <w:szCs w:val="24"/>
        </w:rPr>
        <w:t>п</w:t>
      </w:r>
      <w:r w:rsidRPr="00B872B0">
        <w:rPr>
          <w:rFonts w:ascii="Arial" w:hAnsi="Arial" w:cs="Arial"/>
          <w:color w:val="auto"/>
          <w:sz w:val="24"/>
          <w:szCs w:val="24"/>
        </w:rPr>
        <w:t>о сборке</w:t>
      </w:r>
    </w:p>
    <w:p w:rsidR="005E36AD" w:rsidRPr="005E36AD" w:rsidRDefault="00C57ED5" w:rsidP="00BB6C35">
      <w:pPr>
        <w:spacing w:after="480"/>
      </w:pPr>
      <w:r w:rsidRPr="00C57ED5">
        <w:rPr>
          <w:rFonts w:ascii="Cambria" w:hAnsi="Cambria"/>
          <w:noProof/>
          <w:color w:val="17365D"/>
          <w:sz w:val="52"/>
          <w:szCs w:val="52"/>
          <w:lang w:eastAsia="ru-RU"/>
        </w:rPr>
        <w:pict>
          <v:shape id="_x0000_s1179" type="#_x0000_t61" style="position:absolute;margin-left:300.3pt;margin-top:8pt;width:66.15pt;height:40.1pt;rotation:180;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" adj="27493,-29788">
            <v:textbox>
              <w:txbxContent>
                <w:p w:rsidR="006C57AB" w:rsidRDefault="006C57AB" w:rsidP="006C57AB">
                  <w:r>
                    <w:rPr>
                      <w:noProof/>
                      <w:lang w:eastAsia="ru-RU"/>
                    </w:rPr>
                    <w:drawing>
                      <wp:inline distT="0" distB="0" distL="0" distR="0">
                        <wp:extent cx="665018" cy="391885"/>
                        <wp:effectExtent l="19050" t="0" r="1732" b="0"/>
                        <wp:docPr id="31" name="Рисунок 127"/>
                        <wp:cNvGraphicFramePr/>
                        <a:graphic xmlns:a="http://schemas.openxmlformats.org/drawingml/2006/main">
                          <a:graphicData uri="http://schemas.openxmlformats.org/drawingml/2006/picture">
                            <pic:pic xmlns:pic="http://schemas.openxmlformats.org/drawingml/2006/picture">
                              <pic:nvPicPr>
                                <pic:cNvPr id="128" name="Рисунок 127"/>
                                <pic:cNvPicPr/>
                              </pic:nvPicPr>
                              <pic:blipFill>
                                <a:blip r:embed="rId31" cstate="print"/>
                                <a:srcRect/>
                                <a:stretch>
                                  <a:fillRect/>
                                </a:stretch>
                              </pic:blipFill>
                              <pic:spPr bwMode="auto">
                                <a:xfrm>
                                  <a:off x="0" y="0"/>
                                  <a:ext cx="676006" cy="398360"/>
                                </a:xfrm>
                                <a:prstGeom prst="rect">
                                  <a:avLst/>
                                </a:prstGeom>
                                <a:noFill/>
                                <a:ln w="9525">
                                  <a:noFill/>
                                  <a:miter lim="800000"/>
                                  <a:headEnd/>
                                  <a:tailEnd/>
                                </a:ln>
                              </pic:spPr>
                            </pic:pic>
                          </a:graphicData>
                        </a:graphic>
                      </wp:inline>
                    </w:drawing>
                  </w:r>
                </w:p>
              </w:txbxContent>
            </v:textbox>
          </v:shape>
        </w:pict>
      </w:r>
    </w:p>
    <w:p w:rsidR="009D1529" w:rsidRDefault="00C57ED5" w:rsidP="00703A1D">
      <w:pPr>
        <w:ind w:left="57"/>
        <w:jc w:val="center"/>
      </w:pPr>
      <w:r>
        <w:rPr>
          <w:noProof/>
          <w:lang w:eastAsia="ru-RU"/>
        </w:rPr>
        <w:pict>
          <v:shape id="_x0000_s1038" type="#_x0000_t61" style="position:absolute;left:0;text-align:left;margin-left:213.9pt;margin-top:416.05pt;width:59.05pt;height:43.5pt;rotation:18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" adj="28348,57326">
            <v:textbox style="mso-next-textbox:#_x0000_s1038">
              <w:txbxContent>
                <w:p w:rsidR="00F37583" w:rsidRPr="00381B54" w:rsidRDefault="00F37583" w:rsidP="001C6681">
                  <w:pPr>
                    <w:spacing w:after="0" w:line="240" w:lineRule="auto"/>
                    <w:jc w:val="center"/>
                  </w:pPr>
                  <w:r>
                    <w:rPr>
                      <w:noProof/>
                      <w:lang w:eastAsia="ru-RU"/>
                    </w:rPr>
                    <w:drawing>
                      <wp:inline distT="0" distB="0" distL="0" distR="0">
                        <wp:extent cx="398082" cy="452220"/>
                        <wp:effectExtent l="114300" t="38100" r="78168" b="24030"/>
                        <wp:docPr id="106" name="Рисунок 105"/>
                        <wp:cNvGraphicFramePr/>
                        <a:graphic xmlns:a="http://schemas.openxmlformats.org/drawingml/2006/main">
                          <a:graphicData uri="http://schemas.openxmlformats.org/drawingml/2006/picture">
                            <pic:pic xmlns:pic="http://schemas.openxmlformats.org/drawingml/2006/picture">
                              <pic:nvPicPr>
                                <pic:cNvPr id="106" name="Рисунок 105"/>
                                <pic:cNvPicPr/>
                              </pic:nvPicPr>
                              <pic:blipFill>
                                <a:blip r:embed="rId39" cstate="print"/>
                                <a:srcRect/>
                                <a:stretch>
                                  <a:fillRect/>
                                </a:stretch>
                              </pic:blipFill>
                              <pic:spPr bwMode="auto">
                                <a:xfrm rot="6764818">
                                  <a:off x="0" y="0"/>
                                  <a:ext cx="423233" cy="480792"/>
                                </a:xfrm>
                                <a:prstGeom prst="rect">
                                  <a:avLst/>
                                </a:prstGeom>
                                <a:noFill/>
                                <a:ln w="9525">
                                  <a:noFill/>
                                  <a:miter lim="800000"/>
                                  <a:headEnd/>
                                  <a:tailEnd/>
                                </a:ln>
                              </pic:spPr>
                            </pic:pic>
                          </a:graphicData>
                        </a:graphic>
                      </wp:inline>
                    </w:drawing>
                  </w:r>
                </w:p>
                <w:p w:rsidR="00F37583" w:rsidRDefault="00F37583" w:rsidP="001C6681">
                  <w:pPr>
                    <w:jc w:val="center"/>
                  </w:pPr>
                </w:p>
              </w:txbxContent>
            </v:textbox>
          </v:shape>
        </w:pict>
      </w:r>
      <w:r w:rsidRPr="00C57ED5">
        <w:rPr>
          <w:rFonts w:ascii="Cambria" w:hAnsi="Cambria"/>
          <w:noProof/>
          <w:color w:val="17365D"/>
          <w:sz w:val="52"/>
          <w:szCs w:val="52"/>
          <w:lang w:eastAsia="ru-RU"/>
        </w:rPr>
        <w:pict>
          <v:shape id="_x0000_s1101" type="#_x0000_t61" style="position:absolute;left:0;text-align:left;margin-left:19.85pt;margin-top:204.65pt;width:59.05pt;height:43.5pt;rotation:18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" adj="-11870,-32922">
            <v:textbox style="mso-next-textbox:#_x0000_s1101">
              <w:txbxContent>
                <w:p w:rsidR="00A03C8D" w:rsidRDefault="00A34348" w:rsidP="00A34348">
                  <w:r w:rsidRPr="00A34348">
                    <w:rPr>
                      <w:noProof/>
                      <w:lang w:eastAsia="ru-RU"/>
                    </w:rPr>
                    <w:drawing>
                      <wp:inline distT="0" distB="0" distL="0" distR="0">
                        <wp:extent cx="527215" cy="475013"/>
                        <wp:effectExtent l="19050" t="0" r="6185" b="0"/>
                        <wp:docPr id="51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5"/>
                                <a:srcRect/>
                                <a:stretch>
                                  <a:fillRect/>
                                </a:stretch>
                              </pic:blipFill>
                              <pic:spPr bwMode="auto">
                                <a:xfrm>
                                  <a:off x="0" y="0"/>
                                  <a:ext cx="552788" cy="498054"/>
                                </a:xfrm>
                                <a:prstGeom prst="rect">
                                  <a:avLst/>
                                </a:prstGeom>
                                <a:noFill/>
                                <a:ln w="9525">
                                  <a:noFill/>
                                  <a:miter lim="800000"/>
                                  <a:headEnd/>
                                  <a:tailEnd/>
                                </a:ln>
                              </pic:spPr>
                            </pic:pic>
                          </a:graphicData>
                        </a:graphic>
                      </wp:inline>
                    </w:drawing>
                  </w:r>
                </w:p>
              </w:txbxContent>
            </v:textbox>
          </v:shape>
        </w:pict>
      </w:r>
      <w:r w:rsidR="0068363E" w:rsidRPr="0068363E">
        <w:t xml:space="preserve"> </w:t>
      </w:r>
      <w:r w:rsidR="0068363E">
        <w:rPr>
          <w:noProof/>
          <w:lang w:eastAsia="ru-RU"/>
        </w:rPr>
        <w:drawing>
          <wp:inline distT="0" distB="0" distL="0" distR="0">
            <wp:extent cx="4118336" cy="5305425"/>
            <wp:effectExtent l="1905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0"/>
                    <a:srcRect/>
                    <a:stretch>
                      <a:fillRect/>
                    </a:stretch>
                  </pic:blipFill>
                  <pic:spPr bwMode="auto">
                    <a:xfrm>
                      <a:off x="0" y="0"/>
                      <a:ext cx="4118336" cy="5305425"/>
                    </a:xfrm>
                    <a:prstGeom prst="rect">
                      <a:avLst/>
                    </a:prstGeom>
                    <a:noFill/>
                    <a:ln w="9525">
                      <a:noFill/>
                      <a:miter lim="800000"/>
                      <a:headEnd/>
                      <a:tailEnd/>
                    </a:ln>
                  </pic:spPr>
                </pic:pic>
              </a:graphicData>
            </a:graphic>
          </wp:inline>
        </w:drawing>
      </w:r>
    </w:p>
    <w:p w:rsidR="006D1493" w:rsidRDefault="006D1493" w:rsidP="00703A1D">
      <w:pPr>
        <w:ind w:left="57"/>
        <w:jc w:val="center"/>
      </w:pPr>
    </w:p>
    <w:p w:rsidR="001C6681" w:rsidRPr="0068363E" w:rsidRDefault="001C6681" w:rsidP="005C543F">
      <w:pPr>
        <w:pStyle w:val="a3"/>
        <w:rPr>
          <w:rFonts w:ascii="Arial" w:hAnsi="Arial" w:cs="Arial"/>
          <w:color w:val="auto"/>
          <w:sz w:val="24"/>
          <w:szCs w:val="24"/>
        </w:rPr>
      </w:pPr>
      <w:r w:rsidRPr="008A2AB2">
        <w:rPr>
          <w:rFonts w:ascii="Arial" w:hAnsi="Arial" w:cs="Arial"/>
          <w:color w:val="auto"/>
          <w:sz w:val="24"/>
          <w:szCs w:val="24"/>
        </w:rPr>
        <w:lastRenderedPageBreak/>
        <w:t>Инструкция по сборке</w:t>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00DB0D39">
        <w:rPr>
          <w:rFonts w:ascii="Arial" w:hAnsi="Arial" w:cs="Arial"/>
          <w:color w:val="auto"/>
          <w:sz w:val="24"/>
          <w:szCs w:val="24"/>
        </w:rPr>
        <w:t xml:space="preserve">   </w:t>
      </w:r>
      <w:r w:rsidRPr="00DC2809">
        <w:rPr>
          <w:rFonts w:ascii="Arial" w:hAnsi="Arial" w:cs="Arial"/>
          <w:color w:val="auto"/>
          <w:sz w:val="24"/>
          <w:szCs w:val="24"/>
        </w:rPr>
        <w:t>3</w:t>
      </w:r>
    </w:p>
    <w:tbl>
      <w:tblPr>
        <w:tblW w:w="7564" w:type="dxa"/>
        <w:tblInd w:w="103" w:type="dxa"/>
        <w:tblLook w:val="04A0"/>
      </w:tblPr>
      <w:tblGrid>
        <w:gridCol w:w="440"/>
        <w:gridCol w:w="4311"/>
        <w:gridCol w:w="1254"/>
        <w:gridCol w:w="850"/>
        <w:gridCol w:w="709"/>
      </w:tblGrid>
      <w:tr w:rsidR="004B5D3C" w:rsidRPr="004B5D3C" w:rsidTr="004C31A8">
        <w:trPr>
          <w:trHeight w:val="300"/>
        </w:trPr>
        <w:tc>
          <w:tcPr>
            <w:tcW w:w="756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5D3C" w:rsidRPr="00112218" w:rsidRDefault="004B5D3C" w:rsidP="00112218">
            <w:pPr>
              <w:spacing w:after="0" w:line="240" w:lineRule="auto"/>
              <w:jc w:val="center"/>
              <w:rPr>
                <w:rFonts w:ascii="Arial" w:eastAsia="Times New Roman" w:hAnsi="Arial" w:cs="Arial"/>
                <w:color w:val="000000"/>
                <w:sz w:val="16"/>
                <w:szCs w:val="16"/>
                <w:lang w:eastAsia="ru-RU"/>
              </w:rPr>
            </w:pPr>
            <w:r w:rsidRPr="00112218">
              <w:rPr>
                <w:rFonts w:ascii="Arial" w:eastAsia="Times New Roman" w:hAnsi="Arial" w:cs="Arial"/>
                <w:color w:val="000000"/>
                <w:sz w:val="16"/>
                <w:szCs w:val="16"/>
                <w:lang w:eastAsia="ru-RU"/>
              </w:rPr>
              <w:t>Специфика</w:t>
            </w:r>
            <w:r w:rsidR="009B0763" w:rsidRPr="00112218">
              <w:rPr>
                <w:rFonts w:ascii="Arial" w:eastAsia="Times New Roman" w:hAnsi="Arial" w:cs="Arial"/>
                <w:color w:val="000000"/>
                <w:sz w:val="16"/>
                <w:szCs w:val="16"/>
                <w:lang w:eastAsia="ru-RU"/>
              </w:rPr>
              <w:t xml:space="preserve">ция деталей на шкаф </w:t>
            </w:r>
            <w:r w:rsidR="00DF7602" w:rsidRPr="00112218">
              <w:rPr>
                <w:rFonts w:ascii="Arial" w:eastAsia="Times New Roman" w:hAnsi="Arial" w:cs="Arial"/>
                <w:color w:val="000000"/>
                <w:sz w:val="16"/>
                <w:szCs w:val="16"/>
                <w:lang w:eastAsia="ru-RU"/>
              </w:rPr>
              <w:t xml:space="preserve">«Лира» </w:t>
            </w:r>
            <w:r w:rsidRPr="00112218">
              <w:rPr>
                <w:rFonts w:ascii="Arial" w:eastAsia="Times New Roman" w:hAnsi="Arial" w:cs="Arial"/>
                <w:color w:val="000000"/>
                <w:sz w:val="16"/>
                <w:szCs w:val="16"/>
                <w:lang w:eastAsia="ru-RU"/>
              </w:rPr>
              <w:t>№</w:t>
            </w:r>
            <w:r w:rsidR="00152C5F" w:rsidRPr="00112218">
              <w:rPr>
                <w:rFonts w:ascii="Arial" w:eastAsia="Times New Roman" w:hAnsi="Arial" w:cs="Arial"/>
                <w:color w:val="000000"/>
                <w:sz w:val="16"/>
                <w:szCs w:val="16"/>
                <w:lang w:eastAsia="ru-RU"/>
              </w:rPr>
              <w:t>58</w:t>
            </w:r>
            <w:r w:rsidR="007A4319" w:rsidRPr="00112218">
              <w:rPr>
                <w:rFonts w:ascii="Arial" w:eastAsia="Times New Roman" w:hAnsi="Arial" w:cs="Arial"/>
                <w:color w:val="000000"/>
                <w:sz w:val="16"/>
                <w:szCs w:val="16"/>
                <w:lang w:eastAsia="ru-RU"/>
              </w:rPr>
              <w:t xml:space="preserve"> </w:t>
            </w:r>
          </w:p>
        </w:tc>
      </w:tr>
      <w:tr w:rsidR="004B5D3C" w:rsidRPr="004B5D3C" w:rsidTr="004C31A8">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4B5D3C" w:rsidRPr="00112218" w:rsidRDefault="004B5D3C" w:rsidP="00112218">
            <w:pPr>
              <w:spacing w:after="0" w:line="240" w:lineRule="auto"/>
              <w:jc w:val="center"/>
              <w:rPr>
                <w:rFonts w:ascii="Arial" w:eastAsia="Times New Roman" w:hAnsi="Arial" w:cs="Arial"/>
                <w:color w:val="000000"/>
                <w:sz w:val="16"/>
                <w:szCs w:val="16"/>
                <w:lang w:eastAsia="ru-RU"/>
              </w:rPr>
            </w:pPr>
            <w:r w:rsidRPr="00112218">
              <w:rPr>
                <w:rFonts w:ascii="Arial" w:eastAsia="Times New Roman" w:hAnsi="Arial" w:cs="Arial"/>
                <w:color w:val="000000"/>
                <w:sz w:val="16"/>
                <w:szCs w:val="16"/>
                <w:lang w:eastAsia="ru-RU"/>
              </w:rPr>
              <w:t>№</w:t>
            </w:r>
          </w:p>
        </w:tc>
        <w:tc>
          <w:tcPr>
            <w:tcW w:w="4311" w:type="dxa"/>
            <w:tcBorders>
              <w:top w:val="single" w:sz="4" w:space="0" w:color="auto"/>
              <w:left w:val="nil"/>
              <w:bottom w:val="single" w:sz="4" w:space="0" w:color="auto"/>
              <w:right w:val="single" w:sz="4" w:space="0" w:color="000000"/>
            </w:tcBorders>
            <w:shd w:val="clear" w:color="auto" w:fill="auto"/>
            <w:noWrap/>
            <w:vAlign w:val="center"/>
            <w:hideMark/>
          </w:tcPr>
          <w:p w:rsidR="004B5D3C" w:rsidRPr="00112218" w:rsidRDefault="004B5D3C" w:rsidP="00112218">
            <w:pPr>
              <w:spacing w:after="0" w:line="240" w:lineRule="auto"/>
              <w:jc w:val="center"/>
              <w:rPr>
                <w:rFonts w:ascii="Arial" w:eastAsia="Times New Roman" w:hAnsi="Arial" w:cs="Arial"/>
                <w:color w:val="000000"/>
                <w:sz w:val="16"/>
                <w:szCs w:val="16"/>
                <w:lang w:eastAsia="ru-RU"/>
              </w:rPr>
            </w:pPr>
            <w:r w:rsidRPr="00112218">
              <w:rPr>
                <w:rFonts w:ascii="Arial" w:eastAsia="Times New Roman" w:hAnsi="Arial" w:cs="Arial"/>
                <w:color w:val="000000"/>
                <w:sz w:val="16"/>
                <w:szCs w:val="16"/>
                <w:lang w:eastAsia="ru-RU"/>
              </w:rPr>
              <w:t>Наименование</w:t>
            </w:r>
          </w:p>
        </w:tc>
        <w:tc>
          <w:tcPr>
            <w:tcW w:w="1254" w:type="dxa"/>
            <w:tcBorders>
              <w:top w:val="nil"/>
              <w:left w:val="nil"/>
              <w:bottom w:val="single" w:sz="4" w:space="0" w:color="auto"/>
              <w:right w:val="single" w:sz="4" w:space="0" w:color="auto"/>
            </w:tcBorders>
            <w:shd w:val="clear" w:color="auto" w:fill="auto"/>
            <w:noWrap/>
            <w:vAlign w:val="center"/>
            <w:hideMark/>
          </w:tcPr>
          <w:p w:rsidR="004B5D3C" w:rsidRPr="00112218" w:rsidRDefault="004B5D3C" w:rsidP="00112218">
            <w:pPr>
              <w:spacing w:after="0" w:line="240" w:lineRule="auto"/>
              <w:jc w:val="center"/>
              <w:rPr>
                <w:rFonts w:ascii="Arial" w:eastAsia="Times New Roman" w:hAnsi="Arial" w:cs="Arial"/>
                <w:color w:val="000000"/>
                <w:sz w:val="16"/>
                <w:szCs w:val="16"/>
                <w:lang w:eastAsia="ru-RU"/>
              </w:rPr>
            </w:pPr>
            <w:r w:rsidRPr="00112218">
              <w:rPr>
                <w:rFonts w:ascii="Arial" w:eastAsia="Times New Roman" w:hAnsi="Arial" w:cs="Arial"/>
                <w:color w:val="000000"/>
                <w:sz w:val="16"/>
                <w:szCs w:val="16"/>
                <w:lang w:eastAsia="ru-RU"/>
              </w:rPr>
              <w:t>Размер</w:t>
            </w:r>
          </w:p>
        </w:tc>
        <w:tc>
          <w:tcPr>
            <w:tcW w:w="850" w:type="dxa"/>
            <w:tcBorders>
              <w:top w:val="nil"/>
              <w:left w:val="nil"/>
              <w:bottom w:val="single" w:sz="4" w:space="0" w:color="auto"/>
              <w:right w:val="single" w:sz="4" w:space="0" w:color="auto"/>
            </w:tcBorders>
            <w:shd w:val="clear" w:color="auto" w:fill="auto"/>
            <w:noWrap/>
            <w:vAlign w:val="center"/>
            <w:hideMark/>
          </w:tcPr>
          <w:p w:rsidR="004B5D3C" w:rsidRPr="00112218" w:rsidRDefault="004B5D3C" w:rsidP="00112218">
            <w:pPr>
              <w:spacing w:after="0" w:line="240" w:lineRule="auto"/>
              <w:jc w:val="center"/>
              <w:rPr>
                <w:rFonts w:ascii="Arial" w:eastAsia="Times New Roman" w:hAnsi="Arial" w:cs="Arial"/>
                <w:color w:val="000000"/>
                <w:sz w:val="16"/>
                <w:szCs w:val="16"/>
                <w:lang w:eastAsia="ru-RU"/>
              </w:rPr>
            </w:pPr>
            <w:r w:rsidRPr="00112218">
              <w:rPr>
                <w:rFonts w:ascii="Arial" w:eastAsia="Times New Roman" w:hAnsi="Arial" w:cs="Arial"/>
                <w:color w:val="000000"/>
                <w:sz w:val="16"/>
                <w:szCs w:val="16"/>
                <w:lang w:eastAsia="ru-RU"/>
              </w:rPr>
              <w:t>Кол</w:t>
            </w:r>
            <w:r w:rsidR="00DF7602" w:rsidRPr="00112218">
              <w:rPr>
                <w:rFonts w:ascii="Arial" w:eastAsia="Times New Roman" w:hAnsi="Arial" w:cs="Arial"/>
                <w:color w:val="000000"/>
                <w:sz w:val="16"/>
                <w:szCs w:val="16"/>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B5D3C" w:rsidRPr="00112218" w:rsidRDefault="004B5D3C" w:rsidP="00112218">
            <w:pPr>
              <w:spacing w:after="0" w:line="240" w:lineRule="auto"/>
              <w:jc w:val="center"/>
              <w:rPr>
                <w:rFonts w:ascii="Arial" w:eastAsia="Times New Roman" w:hAnsi="Arial" w:cs="Arial"/>
                <w:color w:val="000000"/>
                <w:sz w:val="16"/>
                <w:szCs w:val="16"/>
                <w:lang w:eastAsia="ru-RU"/>
              </w:rPr>
            </w:pPr>
            <w:r w:rsidRPr="00112218">
              <w:rPr>
                <w:rFonts w:ascii="Arial" w:eastAsia="Times New Roman" w:hAnsi="Arial" w:cs="Arial"/>
                <w:color w:val="000000"/>
                <w:sz w:val="16"/>
                <w:szCs w:val="16"/>
                <w:lang w:eastAsia="ru-RU"/>
              </w:rPr>
              <w:t>Пакет</w:t>
            </w:r>
          </w:p>
        </w:tc>
      </w:tr>
      <w:tr w:rsidR="00112218" w:rsidRPr="004B5D3C" w:rsidTr="00695B80">
        <w:trPr>
          <w:trHeight w:val="12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rPr>
                <w:rFonts w:ascii="Arial" w:hAnsi="Arial" w:cs="Arial"/>
                <w:color w:val="000000"/>
                <w:sz w:val="16"/>
                <w:szCs w:val="16"/>
              </w:rPr>
            </w:pPr>
            <w:r w:rsidRPr="00112218">
              <w:rPr>
                <w:rFonts w:ascii="Arial" w:hAnsi="Arial" w:cs="Arial"/>
                <w:color w:val="000000"/>
                <w:sz w:val="16"/>
                <w:szCs w:val="16"/>
              </w:rPr>
              <w:t>Бочина левая</w:t>
            </w:r>
          </w:p>
        </w:tc>
        <w:tc>
          <w:tcPr>
            <w:tcW w:w="1254"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534х340</w:t>
            </w:r>
          </w:p>
        </w:tc>
        <w:tc>
          <w:tcPr>
            <w:tcW w:w="850"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112218" w:rsidRPr="00112218" w:rsidRDefault="002A3843" w:rsidP="00112218">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112218" w:rsidRPr="004B5D3C" w:rsidTr="00695B80">
        <w:trPr>
          <w:trHeight w:val="13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2</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rPr>
                <w:rFonts w:ascii="Arial" w:hAnsi="Arial" w:cs="Arial"/>
                <w:color w:val="000000"/>
                <w:sz w:val="16"/>
                <w:szCs w:val="16"/>
              </w:rPr>
            </w:pPr>
            <w:r w:rsidRPr="00112218">
              <w:rPr>
                <w:rFonts w:ascii="Arial" w:hAnsi="Arial" w:cs="Arial"/>
                <w:color w:val="000000"/>
                <w:sz w:val="16"/>
                <w:szCs w:val="16"/>
              </w:rPr>
              <w:t>Бочина правая</w:t>
            </w:r>
          </w:p>
        </w:tc>
        <w:tc>
          <w:tcPr>
            <w:tcW w:w="1254"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534х340</w:t>
            </w:r>
          </w:p>
        </w:tc>
        <w:tc>
          <w:tcPr>
            <w:tcW w:w="850"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112218" w:rsidRPr="00112218" w:rsidRDefault="002A3843" w:rsidP="00112218">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112218" w:rsidRPr="004B5D3C" w:rsidTr="00695B80">
        <w:trPr>
          <w:trHeight w:val="10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3</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rPr>
                <w:rFonts w:ascii="Arial" w:hAnsi="Arial" w:cs="Arial"/>
                <w:color w:val="000000"/>
                <w:sz w:val="16"/>
                <w:szCs w:val="16"/>
              </w:rPr>
            </w:pPr>
            <w:r w:rsidRPr="00112218">
              <w:rPr>
                <w:rFonts w:ascii="Arial" w:hAnsi="Arial" w:cs="Arial"/>
                <w:color w:val="000000"/>
                <w:sz w:val="16"/>
                <w:szCs w:val="16"/>
              </w:rPr>
              <w:t>Дно</w:t>
            </w:r>
          </w:p>
        </w:tc>
        <w:tc>
          <w:tcPr>
            <w:tcW w:w="1254"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974х340</w:t>
            </w:r>
          </w:p>
        </w:tc>
        <w:tc>
          <w:tcPr>
            <w:tcW w:w="850"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112218" w:rsidRPr="00112218" w:rsidRDefault="002A3843" w:rsidP="00112218">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112218" w:rsidRPr="004B5D3C" w:rsidTr="00445D6C">
        <w:trPr>
          <w:trHeight w:val="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4</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rPr>
                <w:rFonts w:ascii="Arial" w:hAnsi="Arial" w:cs="Arial"/>
                <w:color w:val="000000"/>
                <w:sz w:val="16"/>
                <w:szCs w:val="16"/>
              </w:rPr>
            </w:pPr>
            <w:r w:rsidRPr="00112218">
              <w:rPr>
                <w:rFonts w:ascii="Arial" w:hAnsi="Arial" w:cs="Arial"/>
                <w:color w:val="000000"/>
                <w:sz w:val="16"/>
                <w:szCs w:val="16"/>
              </w:rPr>
              <w:t>Крышка</w:t>
            </w:r>
          </w:p>
        </w:tc>
        <w:tc>
          <w:tcPr>
            <w:tcW w:w="1254"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1010х360</w:t>
            </w:r>
          </w:p>
        </w:tc>
        <w:tc>
          <w:tcPr>
            <w:tcW w:w="850"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112218" w:rsidRPr="00112218" w:rsidRDefault="002A3843" w:rsidP="00112218">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112218" w:rsidRPr="004B5D3C" w:rsidTr="00695B80">
        <w:trPr>
          <w:trHeight w:val="10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5</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rPr>
                <w:rFonts w:ascii="Arial" w:hAnsi="Arial" w:cs="Arial"/>
                <w:color w:val="000000"/>
                <w:sz w:val="16"/>
                <w:szCs w:val="16"/>
              </w:rPr>
            </w:pPr>
            <w:r w:rsidRPr="00112218">
              <w:rPr>
                <w:rFonts w:ascii="Arial" w:hAnsi="Arial" w:cs="Arial"/>
                <w:color w:val="000000"/>
                <w:sz w:val="16"/>
                <w:szCs w:val="16"/>
              </w:rPr>
              <w:t>Цоколь</w:t>
            </w:r>
          </w:p>
        </w:tc>
        <w:tc>
          <w:tcPr>
            <w:tcW w:w="1254"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974х90</w:t>
            </w:r>
          </w:p>
        </w:tc>
        <w:tc>
          <w:tcPr>
            <w:tcW w:w="850"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rsidR="00112218" w:rsidRPr="00112218" w:rsidRDefault="002A3843" w:rsidP="00112218">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112218" w:rsidRPr="004B5D3C" w:rsidTr="00695B80">
        <w:trPr>
          <w:trHeight w:val="9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6</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rPr>
                <w:rFonts w:ascii="Arial" w:hAnsi="Arial" w:cs="Arial"/>
                <w:color w:val="000000"/>
                <w:sz w:val="16"/>
                <w:szCs w:val="16"/>
              </w:rPr>
            </w:pPr>
            <w:r w:rsidRPr="00112218">
              <w:rPr>
                <w:rFonts w:ascii="Arial" w:hAnsi="Arial" w:cs="Arial"/>
                <w:color w:val="000000"/>
                <w:sz w:val="16"/>
                <w:szCs w:val="16"/>
              </w:rPr>
              <w:t>Бочина средняя</w:t>
            </w:r>
          </w:p>
        </w:tc>
        <w:tc>
          <w:tcPr>
            <w:tcW w:w="1254"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428х340</w:t>
            </w:r>
          </w:p>
        </w:tc>
        <w:tc>
          <w:tcPr>
            <w:tcW w:w="850"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112218" w:rsidRPr="00112218" w:rsidRDefault="002A3843" w:rsidP="00112218">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112218" w:rsidRPr="004B5D3C" w:rsidTr="00695B80">
        <w:trPr>
          <w:trHeight w:val="8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7</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rPr>
                <w:rFonts w:ascii="Arial" w:hAnsi="Arial" w:cs="Arial"/>
                <w:color w:val="000000"/>
                <w:sz w:val="16"/>
                <w:szCs w:val="16"/>
              </w:rPr>
            </w:pPr>
            <w:r w:rsidRPr="00112218">
              <w:rPr>
                <w:rFonts w:ascii="Arial" w:hAnsi="Arial" w:cs="Arial"/>
                <w:color w:val="000000"/>
                <w:sz w:val="16"/>
                <w:szCs w:val="16"/>
              </w:rPr>
              <w:t>Стенка вертикальная левая</w:t>
            </w:r>
          </w:p>
        </w:tc>
        <w:tc>
          <w:tcPr>
            <w:tcW w:w="1254"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1563х436</w:t>
            </w:r>
          </w:p>
        </w:tc>
        <w:tc>
          <w:tcPr>
            <w:tcW w:w="850"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112218" w:rsidRPr="00112218" w:rsidRDefault="002A3843" w:rsidP="00112218">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112218" w:rsidRPr="004B5D3C" w:rsidTr="00695B80">
        <w:trPr>
          <w:trHeight w:val="7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8</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rPr>
                <w:rFonts w:ascii="Arial" w:hAnsi="Arial" w:cs="Arial"/>
                <w:color w:val="000000"/>
                <w:sz w:val="16"/>
                <w:szCs w:val="16"/>
              </w:rPr>
            </w:pPr>
            <w:r w:rsidRPr="00112218">
              <w:rPr>
                <w:rFonts w:ascii="Arial" w:hAnsi="Arial" w:cs="Arial"/>
                <w:color w:val="000000"/>
                <w:sz w:val="16"/>
                <w:szCs w:val="16"/>
              </w:rPr>
              <w:t>Стенка вертикальная правая</w:t>
            </w:r>
          </w:p>
        </w:tc>
        <w:tc>
          <w:tcPr>
            <w:tcW w:w="1254"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1563х436</w:t>
            </w:r>
          </w:p>
        </w:tc>
        <w:tc>
          <w:tcPr>
            <w:tcW w:w="850"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112218" w:rsidRPr="00112218" w:rsidRDefault="002A3843" w:rsidP="00112218">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112218" w:rsidRPr="004B5D3C" w:rsidTr="00695B80">
        <w:trPr>
          <w:trHeight w:val="20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9</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rPr>
                <w:rFonts w:ascii="Arial" w:hAnsi="Arial" w:cs="Arial"/>
                <w:color w:val="000000"/>
                <w:sz w:val="16"/>
                <w:szCs w:val="16"/>
              </w:rPr>
            </w:pPr>
            <w:r w:rsidRPr="00112218">
              <w:rPr>
                <w:rFonts w:ascii="Arial" w:hAnsi="Arial" w:cs="Arial"/>
                <w:color w:val="000000"/>
                <w:sz w:val="16"/>
                <w:szCs w:val="16"/>
              </w:rPr>
              <w:t xml:space="preserve">Горизонт  </w:t>
            </w:r>
          </w:p>
        </w:tc>
        <w:tc>
          <w:tcPr>
            <w:tcW w:w="1254"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980х250</w:t>
            </w:r>
          </w:p>
        </w:tc>
        <w:tc>
          <w:tcPr>
            <w:tcW w:w="850"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112218" w:rsidRPr="00112218" w:rsidRDefault="002A3843" w:rsidP="00112218">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112218" w:rsidRPr="004B5D3C" w:rsidTr="00695B80">
        <w:trPr>
          <w:trHeight w:val="7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10</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rPr>
                <w:rFonts w:ascii="Arial" w:hAnsi="Arial" w:cs="Arial"/>
                <w:color w:val="000000"/>
                <w:sz w:val="16"/>
                <w:szCs w:val="16"/>
              </w:rPr>
            </w:pPr>
            <w:r w:rsidRPr="00112218">
              <w:rPr>
                <w:rFonts w:ascii="Arial" w:hAnsi="Arial" w:cs="Arial"/>
                <w:color w:val="000000"/>
                <w:sz w:val="16"/>
                <w:szCs w:val="16"/>
              </w:rPr>
              <w:t>Распорка</w:t>
            </w:r>
          </w:p>
        </w:tc>
        <w:tc>
          <w:tcPr>
            <w:tcW w:w="1254"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1000х100</w:t>
            </w:r>
          </w:p>
        </w:tc>
        <w:tc>
          <w:tcPr>
            <w:tcW w:w="850" w:type="dxa"/>
            <w:tcBorders>
              <w:top w:val="nil"/>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rsidR="00112218" w:rsidRPr="00112218" w:rsidRDefault="002A3843" w:rsidP="00112218">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112218" w:rsidRPr="004B5D3C" w:rsidTr="00695B80">
        <w:trPr>
          <w:trHeight w:val="187"/>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11</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rPr>
                <w:rFonts w:ascii="Arial" w:hAnsi="Arial" w:cs="Arial"/>
                <w:color w:val="000000"/>
                <w:sz w:val="16"/>
                <w:szCs w:val="16"/>
              </w:rPr>
            </w:pPr>
            <w:r w:rsidRPr="00112218">
              <w:rPr>
                <w:rFonts w:ascii="Arial" w:hAnsi="Arial" w:cs="Arial"/>
                <w:color w:val="000000"/>
                <w:sz w:val="16"/>
                <w:szCs w:val="16"/>
              </w:rPr>
              <w:t>Задняя стенка</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458х501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2A3843" w:rsidP="00112218">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112218" w:rsidRPr="004B5D3C" w:rsidTr="00695B80">
        <w:trPr>
          <w:trHeight w:val="187"/>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12</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rPr>
                <w:rFonts w:ascii="Arial" w:hAnsi="Arial" w:cs="Arial"/>
                <w:color w:val="000000"/>
                <w:sz w:val="16"/>
                <w:szCs w:val="16"/>
              </w:rPr>
            </w:pPr>
            <w:r w:rsidRPr="00112218">
              <w:rPr>
                <w:rFonts w:ascii="Arial" w:hAnsi="Arial" w:cs="Arial"/>
                <w:color w:val="000000"/>
                <w:sz w:val="16"/>
                <w:szCs w:val="16"/>
              </w:rPr>
              <w:t>Вставка фасада</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374х106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2A3843" w:rsidP="00112218">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112218" w:rsidRPr="004B5D3C" w:rsidTr="00695B80">
        <w:trPr>
          <w:trHeight w:val="21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14</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rPr>
                <w:rFonts w:ascii="Arial" w:hAnsi="Arial" w:cs="Arial"/>
                <w:color w:val="000000"/>
                <w:sz w:val="16"/>
                <w:szCs w:val="16"/>
              </w:rPr>
            </w:pPr>
            <w:r w:rsidRPr="00112218">
              <w:rPr>
                <w:rFonts w:ascii="Arial" w:hAnsi="Arial" w:cs="Arial"/>
                <w:color w:val="000000"/>
                <w:sz w:val="16"/>
                <w:szCs w:val="16"/>
              </w:rPr>
              <w:t xml:space="preserve">Фасад левый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500х440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2A3843" w:rsidP="00112218">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112218" w:rsidRPr="004B5D3C" w:rsidTr="00695B80">
        <w:trPr>
          <w:trHeight w:val="121"/>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15</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rPr>
                <w:rFonts w:ascii="Arial" w:hAnsi="Arial" w:cs="Arial"/>
                <w:color w:val="000000"/>
                <w:sz w:val="16"/>
                <w:szCs w:val="16"/>
              </w:rPr>
            </w:pPr>
            <w:r w:rsidRPr="00112218">
              <w:rPr>
                <w:rFonts w:ascii="Arial" w:hAnsi="Arial" w:cs="Arial"/>
                <w:color w:val="000000"/>
                <w:sz w:val="16"/>
                <w:szCs w:val="16"/>
              </w:rPr>
              <w:t xml:space="preserve">Фасад правый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500х440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112218" w:rsidP="00112218">
            <w:pPr>
              <w:spacing w:after="0" w:line="240" w:lineRule="auto"/>
              <w:jc w:val="center"/>
              <w:rPr>
                <w:rFonts w:ascii="Arial" w:hAnsi="Arial" w:cs="Arial"/>
                <w:color w:val="000000"/>
                <w:sz w:val="16"/>
                <w:szCs w:val="16"/>
              </w:rPr>
            </w:pPr>
            <w:r w:rsidRPr="00112218">
              <w:rPr>
                <w:rFonts w:ascii="Arial" w:hAnsi="Arial" w:cs="Arial"/>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12218" w:rsidRPr="00112218" w:rsidRDefault="002A3843" w:rsidP="00112218">
            <w:pPr>
              <w:spacing w:after="0" w:line="240" w:lineRule="auto"/>
              <w:jc w:val="center"/>
              <w:rPr>
                <w:rFonts w:ascii="Arial" w:hAnsi="Arial" w:cs="Arial"/>
                <w:color w:val="000000"/>
                <w:sz w:val="16"/>
                <w:szCs w:val="16"/>
              </w:rPr>
            </w:pPr>
            <w:r>
              <w:rPr>
                <w:rFonts w:ascii="Arial" w:hAnsi="Arial" w:cs="Arial"/>
                <w:color w:val="000000"/>
                <w:sz w:val="16"/>
                <w:szCs w:val="16"/>
              </w:rPr>
              <w:t>1</w:t>
            </w:r>
          </w:p>
        </w:tc>
      </w:tr>
    </w:tbl>
    <w:p w:rsidR="00845AEA" w:rsidRDefault="00C57ED5" w:rsidP="00BB6C35">
      <w:pPr>
        <w:spacing w:after="600"/>
      </w:pPr>
      <w:r>
        <w:rPr>
          <w:noProof/>
          <w:lang w:eastAsia="ru-RU"/>
        </w:rPr>
        <w:pict>
          <v:shape id="_x0000_s1168" type="#_x0000_t61" style="position:absolute;margin-left:257.05pt;margin-top:41.05pt;width:57.75pt;height:50.3pt;rotation:180;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" adj="12249,-13034">
            <v:textbox>
              <w:txbxContent>
                <w:p w:rsidR="005E36AD" w:rsidRPr="00381B54" w:rsidRDefault="005E36AD" w:rsidP="005E36AD">
                  <w:pPr>
                    <w:spacing w:after="0" w:line="240" w:lineRule="auto"/>
                    <w:jc w:val="center"/>
                  </w:pPr>
                  <w:r w:rsidRPr="0057761B">
                    <w:rPr>
                      <w:noProof/>
                      <w:lang w:eastAsia="ru-RU"/>
                    </w:rPr>
                    <w:drawing>
                      <wp:inline distT="0" distB="0" distL="0" distR="0">
                        <wp:extent cx="514350" cy="485775"/>
                        <wp:effectExtent l="19050" t="0" r="0" b="0"/>
                        <wp:docPr id="38" name="Рисунок 2"/>
                        <wp:cNvGraphicFramePr/>
                        <a:graphic xmlns:a="http://schemas.openxmlformats.org/drawingml/2006/main">
                          <a:graphicData uri="http://schemas.openxmlformats.org/drawingml/2006/picture">
                            <pic:pic xmlns:pic="http://schemas.openxmlformats.org/drawingml/2006/picture">
                              <pic:nvPicPr>
                                <pic:cNvPr id="82" name="Рисунок 81"/>
                                <pic:cNvPicPr/>
                              </pic:nvPicPr>
                              <pic:blipFill>
                                <a:blip r:embed="rId41" cstate="print"/>
                                <a:srcRect/>
                                <a:stretch>
                                  <a:fillRect/>
                                </a:stretch>
                              </pic:blipFill>
                              <pic:spPr bwMode="auto">
                                <a:xfrm>
                                  <a:off x="0" y="0"/>
                                  <a:ext cx="512161" cy="483708"/>
                                </a:xfrm>
                                <a:prstGeom prst="rect">
                                  <a:avLst/>
                                </a:prstGeom>
                                <a:noFill/>
                                <a:ln w="9525">
                                  <a:noFill/>
                                  <a:miter lim="800000"/>
                                  <a:headEnd/>
                                  <a:tailEnd/>
                                </a:ln>
                              </pic:spPr>
                            </pic:pic>
                          </a:graphicData>
                        </a:graphic>
                      </wp:inline>
                    </w:drawing>
                  </w:r>
                </w:p>
                <w:p w:rsidR="005E36AD" w:rsidRDefault="005E36AD" w:rsidP="005E36AD"/>
              </w:txbxContent>
            </v:textbox>
          </v:shape>
        </w:pict>
      </w:r>
      <w:r w:rsidR="00192E49">
        <w:t xml:space="preserve"> </w:t>
      </w:r>
      <w:r w:rsidR="000E4C71">
        <w:t xml:space="preserve"> </w:t>
      </w:r>
    </w:p>
    <w:p w:rsidR="003545CA" w:rsidRDefault="003545CA" w:rsidP="006F474C"/>
    <w:p w:rsidR="00E9285C" w:rsidRDefault="00E9285C" w:rsidP="006F474C"/>
    <w:p w:rsidR="00430851" w:rsidRPr="001C6681" w:rsidRDefault="00C57ED5" w:rsidP="00CA2059">
      <w:pPr>
        <w:ind w:left="170"/>
        <w:jc w:val="center"/>
      </w:pPr>
      <w:r>
        <w:rPr>
          <w:noProof/>
          <w:lang w:eastAsia="ru-RU"/>
        </w:rPr>
        <w:pict>
          <v:shape id="_x0000_s1083" type="#_x0000_t61" style="position:absolute;left:0;text-align:left;margin-left:16.6pt;margin-top:159.2pt;width:57.75pt;height:50.3pt;rotation:18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" adj="-15635,30768">
            <v:textbox>
              <w:txbxContent>
                <w:p w:rsidR="00A94D37" w:rsidRPr="00381B54" w:rsidRDefault="00A94D37" w:rsidP="00A94D37">
                  <w:pPr>
                    <w:spacing w:after="0" w:line="240" w:lineRule="auto"/>
                    <w:jc w:val="center"/>
                  </w:pPr>
                  <w:r w:rsidRPr="0057761B">
                    <w:rPr>
                      <w:noProof/>
                      <w:lang w:eastAsia="ru-RU"/>
                    </w:rPr>
                    <w:drawing>
                      <wp:inline distT="0" distB="0" distL="0" distR="0">
                        <wp:extent cx="514350" cy="485775"/>
                        <wp:effectExtent l="19050" t="0" r="0" b="0"/>
                        <wp:docPr id="156" name="Рисунок 2"/>
                        <wp:cNvGraphicFramePr/>
                        <a:graphic xmlns:a="http://schemas.openxmlformats.org/drawingml/2006/main">
                          <a:graphicData uri="http://schemas.openxmlformats.org/drawingml/2006/picture">
                            <pic:pic xmlns:pic="http://schemas.openxmlformats.org/drawingml/2006/picture">
                              <pic:nvPicPr>
                                <pic:cNvPr id="82" name="Рисунок 81"/>
                                <pic:cNvPicPr/>
                              </pic:nvPicPr>
                              <pic:blipFill>
                                <a:blip r:embed="rId41" cstate="print"/>
                                <a:srcRect/>
                                <a:stretch>
                                  <a:fillRect/>
                                </a:stretch>
                              </pic:blipFill>
                              <pic:spPr bwMode="auto">
                                <a:xfrm>
                                  <a:off x="0" y="0"/>
                                  <a:ext cx="512161" cy="483708"/>
                                </a:xfrm>
                                <a:prstGeom prst="rect">
                                  <a:avLst/>
                                </a:prstGeom>
                                <a:noFill/>
                                <a:ln w="9525">
                                  <a:noFill/>
                                  <a:miter lim="800000"/>
                                  <a:headEnd/>
                                  <a:tailEnd/>
                                </a:ln>
                              </pic:spPr>
                            </pic:pic>
                          </a:graphicData>
                        </a:graphic>
                      </wp:inline>
                    </w:drawing>
                  </w:r>
                </w:p>
                <w:p w:rsidR="00A94D37" w:rsidRDefault="00A94D37" w:rsidP="00A94D37"/>
              </w:txbxContent>
            </v:textbox>
          </v:shape>
        </w:pict>
      </w:r>
      <w:r w:rsidRPr="00C57ED5">
        <w:rPr>
          <w:rFonts w:ascii="Cambria" w:hAnsi="Cambria"/>
          <w:noProof/>
          <w:color w:val="17365D"/>
          <w:sz w:val="52"/>
          <w:szCs w:val="52"/>
          <w:lang w:eastAsia="ru-RU"/>
        </w:rPr>
        <w:pict>
          <v:shape id="_x0000_s1081" type="#_x0000_t61" style="position:absolute;left:0;text-align:left;margin-left:102.1pt;margin-top:14.7pt;width:27.75pt;height:48.8pt;rotation:18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" adj="-37791,-15935">
            <v:textbox>
              <w:txbxContent>
                <w:p w:rsidR="00AA02AB" w:rsidRPr="00381B54" w:rsidRDefault="00AA02AB" w:rsidP="00AA02AB">
                  <w:pPr>
                    <w:spacing w:after="0" w:line="240" w:lineRule="auto"/>
                    <w:jc w:val="center"/>
                  </w:pPr>
                  <w:r>
                    <w:rPr>
                      <w:noProof/>
                      <w:lang w:eastAsia="ru-RU"/>
                    </w:rPr>
                    <w:drawing>
                      <wp:inline distT="0" distB="0" distL="0" distR="0">
                        <wp:extent cx="186690" cy="524278"/>
                        <wp:effectExtent l="19050" t="0" r="3810" b="0"/>
                        <wp:docPr id="123" name="Рисунок 107"/>
                        <wp:cNvGraphicFramePr/>
                        <a:graphic xmlns:a="http://schemas.openxmlformats.org/drawingml/2006/main">
                          <a:graphicData uri="http://schemas.openxmlformats.org/drawingml/2006/picture">
                            <pic:pic xmlns:pic="http://schemas.openxmlformats.org/drawingml/2006/picture">
                              <pic:nvPicPr>
                                <pic:cNvPr id="108" name="Рисунок 107"/>
                                <pic:cNvPicPr/>
                              </pic:nvPicPr>
                              <pic:blipFill>
                                <a:blip r:embed="rId42" cstate="print"/>
                                <a:srcRect/>
                                <a:stretch>
                                  <a:fillRect/>
                                </a:stretch>
                              </pic:blipFill>
                              <pic:spPr bwMode="auto">
                                <a:xfrm>
                                  <a:off x="0" y="0"/>
                                  <a:ext cx="190234" cy="534231"/>
                                </a:xfrm>
                                <a:prstGeom prst="rect">
                                  <a:avLst/>
                                </a:prstGeom>
                                <a:noFill/>
                                <a:ln w="9525">
                                  <a:noFill/>
                                  <a:miter lim="800000"/>
                                  <a:headEnd/>
                                  <a:tailEnd/>
                                </a:ln>
                              </pic:spPr>
                            </pic:pic>
                          </a:graphicData>
                        </a:graphic>
                      </wp:inline>
                    </w:drawing>
                  </w:r>
                </w:p>
                <w:p w:rsidR="00AA02AB" w:rsidRDefault="00AA02AB" w:rsidP="00AA02AB"/>
              </w:txbxContent>
            </v:textbox>
          </v:shape>
        </w:pict>
      </w:r>
      <w:r w:rsidR="00EC2AA5">
        <w:rPr>
          <w:noProof/>
          <w:lang w:eastAsia="ru-RU"/>
        </w:rPr>
        <w:drawing>
          <wp:inline distT="0" distB="0" distL="0" distR="0">
            <wp:extent cx="3609975" cy="2134106"/>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srcRect/>
                    <a:stretch>
                      <a:fillRect/>
                    </a:stretch>
                  </pic:blipFill>
                  <pic:spPr bwMode="auto">
                    <a:xfrm>
                      <a:off x="0" y="0"/>
                      <a:ext cx="3616125" cy="2137742"/>
                    </a:xfrm>
                    <a:prstGeom prst="rect">
                      <a:avLst/>
                    </a:prstGeom>
                    <a:noFill/>
                    <a:ln w="9525">
                      <a:noFill/>
                      <a:miter lim="800000"/>
                      <a:headEnd/>
                      <a:tailEnd/>
                    </a:ln>
                  </pic:spPr>
                </pic:pic>
              </a:graphicData>
            </a:graphic>
          </wp:inline>
        </w:drawing>
      </w:r>
    </w:p>
    <w:sectPr w:rsidR="00430851" w:rsidRPr="001C6681" w:rsidSect="00B23C67">
      <w:pgSz w:w="16838" w:h="11906" w:orient="landscape"/>
      <w:pgMar w:top="567" w:right="567" w:bottom="567" w:left="56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D2F" w:rsidRDefault="00EB0D2F">
      <w:pPr>
        <w:spacing w:after="0" w:line="240" w:lineRule="auto"/>
      </w:pPr>
      <w:r>
        <w:separator/>
      </w:r>
    </w:p>
  </w:endnote>
  <w:endnote w:type="continuationSeparator" w:id="1">
    <w:p w:rsidR="00EB0D2F" w:rsidRDefault="00EB0D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D2F" w:rsidRDefault="00EB0D2F">
      <w:pPr>
        <w:spacing w:after="0" w:line="240" w:lineRule="auto"/>
      </w:pPr>
      <w:r>
        <w:separator/>
      </w:r>
    </w:p>
  </w:footnote>
  <w:footnote w:type="continuationSeparator" w:id="1">
    <w:p w:rsidR="00EB0D2F" w:rsidRDefault="00EB0D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E00D8"/>
    <w:multiLevelType w:val="hybridMultilevel"/>
    <w:tmpl w:val="08D2B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C2125"/>
    <w:rsid w:val="00002BD9"/>
    <w:rsid w:val="00005F5D"/>
    <w:rsid w:val="00006B19"/>
    <w:rsid w:val="000076FC"/>
    <w:rsid w:val="00011195"/>
    <w:rsid w:val="00021AFA"/>
    <w:rsid w:val="00021FA2"/>
    <w:rsid w:val="00023EAE"/>
    <w:rsid w:val="00033772"/>
    <w:rsid w:val="00051D43"/>
    <w:rsid w:val="0006258F"/>
    <w:rsid w:val="00073836"/>
    <w:rsid w:val="00082946"/>
    <w:rsid w:val="00084602"/>
    <w:rsid w:val="000846FA"/>
    <w:rsid w:val="00086698"/>
    <w:rsid w:val="00093FE2"/>
    <w:rsid w:val="000945CE"/>
    <w:rsid w:val="0009611D"/>
    <w:rsid w:val="00096A73"/>
    <w:rsid w:val="000A14C6"/>
    <w:rsid w:val="000A35BD"/>
    <w:rsid w:val="000A3D11"/>
    <w:rsid w:val="000A66E5"/>
    <w:rsid w:val="000B3393"/>
    <w:rsid w:val="000B49B3"/>
    <w:rsid w:val="000C6F5B"/>
    <w:rsid w:val="000D01A5"/>
    <w:rsid w:val="000D0596"/>
    <w:rsid w:val="000D0C9B"/>
    <w:rsid w:val="000D5198"/>
    <w:rsid w:val="000D6803"/>
    <w:rsid w:val="000E4C71"/>
    <w:rsid w:val="000E75A4"/>
    <w:rsid w:val="000F3048"/>
    <w:rsid w:val="001117CC"/>
    <w:rsid w:val="00111AD4"/>
    <w:rsid w:val="00112218"/>
    <w:rsid w:val="00114A0E"/>
    <w:rsid w:val="0012756F"/>
    <w:rsid w:val="001365D0"/>
    <w:rsid w:val="00137248"/>
    <w:rsid w:val="0014151B"/>
    <w:rsid w:val="00152C5F"/>
    <w:rsid w:val="00152E83"/>
    <w:rsid w:val="00173A7D"/>
    <w:rsid w:val="0017785F"/>
    <w:rsid w:val="00180EFE"/>
    <w:rsid w:val="001904DE"/>
    <w:rsid w:val="001929EB"/>
    <w:rsid w:val="00192E49"/>
    <w:rsid w:val="00193CCB"/>
    <w:rsid w:val="001950C7"/>
    <w:rsid w:val="001C2E17"/>
    <w:rsid w:val="001C64C9"/>
    <w:rsid w:val="001C6681"/>
    <w:rsid w:val="001D2429"/>
    <w:rsid w:val="001D5F00"/>
    <w:rsid w:val="001D7F40"/>
    <w:rsid w:val="001F1404"/>
    <w:rsid w:val="001F2809"/>
    <w:rsid w:val="00211358"/>
    <w:rsid w:val="00211F55"/>
    <w:rsid w:val="002137B2"/>
    <w:rsid w:val="00215E1C"/>
    <w:rsid w:val="00223B8D"/>
    <w:rsid w:val="00233411"/>
    <w:rsid w:val="00235ACA"/>
    <w:rsid w:val="002418FF"/>
    <w:rsid w:val="00261627"/>
    <w:rsid w:val="00265494"/>
    <w:rsid w:val="00266A3B"/>
    <w:rsid w:val="00271C1F"/>
    <w:rsid w:val="00273C4A"/>
    <w:rsid w:val="00277F5F"/>
    <w:rsid w:val="002834A9"/>
    <w:rsid w:val="00285289"/>
    <w:rsid w:val="002852D9"/>
    <w:rsid w:val="00285773"/>
    <w:rsid w:val="002A146C"/>
    <w:rsid w:val="002A3843"/>
    <w:rsid w:val="002A4730"/>
    <w:rsid w:val="002B7B26"/>
    <w:rsid w:val="002C1F21"/>
    <w:rsid w:val="002C607A"/>
    <w:rsid w:val="002C72FB"/>
    <w:rsid w:val="002D070F"/>
    <w:rsid w:val="002D2CFA"/>
    <w:rsid w:val="002D52C7"/>
    <w:rsid w:val="002E1149"/>
    <w:rsid w:val="002E23B0"/>
    <w:rsid w:val="002F1882"/>
    <w:rsid w:val="00301284"/>
    <w:rsid w:val="00301CB8"/>
    <w:rsid w:val="00304005"/>
    <w:rsid w:val="00305286"/>
    <w:rsid w:val="00313F2C"/>
    <w:rsid w:val="00316587"/>
    <w:rsid w:val="00317FE6"/>
    <w:rsid w:val="0032569C"/>
    <w:rsid w:val="0032778D"/>
    <w:rsid w:val="0033319B"/>
    <w:rsid w:val="00334BC9"/>
    <w:rsid w:val="00346836"/>
    <w:rsid w:val="00352661"/>
    <w:rsid w:val="003545CA"/>
    <w:rsid w:val="00361138"/>
    <w:rsid w:val="003626EC"/>
    <w:rsid w:val="0036326E"/>
    <w:rsid w:val="003638B7"/>
    <w:rsid w:val="00367812"/>
    <w:rsid w:val="003708EF"/>
    <w:rsid w:val="003709E2"/>
    <w:rsid w:val="00376078"/>
    <w:rsid w:val="003854C4"/>
    <w:rsid w:val="00385FB7"/>
    <w:rsid w:val="00386A52"/>
    <w:rsid w:val="003959A4"/>
    <w:rsid w:val="003B3052"/>
    <w:rsid w:val="003B314F"/>
    <w:rsid w:val="003B3AB0"/>
    <w:rsid w:val="003C1A9A"/>
    <w:rsid w:val="003D6219"/>
    <w:rsid w:val="003D6EBC"/>
    <w:rsid w:val="003E2689"/>
    <w:rsid w:val="003E3E9D"/>
    <w:rsid w:val="003E453F"/>
    <w:rsid w:val="003E63B9"/>
    <w:rsid w:val="003E7A48"/>
    <w:rsid w:val="003F0373"/>
    <w:rsid w:val="003F4DD5"/>
    <w:rsid w:val="003F7649"/>
    <w:rsid w:val="00412081"/>
    <w:rsid w:val="00413F62"/>
    <w:rsid w:val="00416526"/>
    <w:rsid w:val="00430851"/>
    <w:rsid w:val="00431C77"/>
    <w:rsid w:val="00433F64"/>
    <w:rsid w:val="004343EF"/>
    <w:rsid w:val="00434E2D"/>
    <w:rsid w:val="00441DB6"/>
    <w:rsid w:val="00441F15"/>
    <w:rsid w:val="004431A7"/>
    <w:rsid w:val="004444DE"/>
    <w:rsid w:val="00445D6C"/>
    <w:rsid w:val="00451AAD"/>
    <w:rsid w:val="0045388D"/>
    <w:rsid w:val="004601F0"/>
    <w:rsid w:val="00472D51"/>
    <w:rsid w:val="00476FB0"/>
    <w:rsid w:val="0048338B"/>
    <w:rsid w:val="00484BCA"/>
    <w:rsid w:val="00493AE0"/>
    <w:rsid w:val="00497753"/>
    <w:rsid w:val="004A113D"/>
    <w:rsid w:val="004A3F55"/>
    <w:rsid w:val="004A7927"/>
    <w:rsid w:val="004B123D"/>
    <w:rsid w:val="004B4CC3"/>
    <w:rsid w:val="004B5D3C"/>
    <w:rsid w:val="004B63C3"/>
    <w:rsid w:val="004C0084"/>
    <w:rsid w:val="004C045D"/>
    <w:rsid w:val="004C0ACA"/>
    <w:rsid w:val="004C1153"/>
    <w:rsid w:val="004C31A8"/>
    <w:rsid w:val="004C35AB"/>
    <w:rsid w:val="004C6BEB"/>
    <w:rsid w:val="004D1DE8"/>
    <w:rsid w:val="004D205F"/>
    <w:rsid w:val="004D33F7"/>
    <w:rsid w:val="004D4B23"/>
    <w:rsid w:val="004D642A"/>
    <w:rsid w:val="004E7EFF"/>
    <w:rsid w:val="004F4138"/>
    <w:rsid w:val="00500CE3"/>
    <w:rsid w:val="00507A4C"/>
    <w:rsid w:val="00510FE4"/>
    <w:rsid w:val="00511EE0"/>
    <w:rsid w:val="00516236"/>
    <w:rsid w:val="00517255"/>
    <w:rsid w:val="005259D9"/>
    <w:rsid w:val="00526DE9"/>
    <w:rsid w:val="00527E89"/>
    <w:rsid w:val="00552EFB"/>
    <w:rsid w:val="00561E4D"/>
    <w:rsid w:val="005634A8"/>
    <w:rsid w:val="00580023"/>
    <w:rsid w:val="005834BA"/>
    <w:rsid w:val="005836FF"/>
    <w:rsid w:val="00584759"/>
    <w:rsid w:val="005856C6"/>
    <w:rsid w:val="005903DF"/>
    <w:rsid w:val="0059792E"/>
    <w:rsid w:val="005A0EB2"/>
    <w:rsid w:val="005A68B3"/>
    <w:rsid w:val="005B52DC"/>
    <w:rsid w:val="005C2185"/>
    <w:rsid w:val="005C543F"/>
    <w:rsid w:val="005C6CBA"/>
    <w:rsid w:val="005D2898"/>
    <w:rsid w:val="005D4245"/>
    <w:rsid w:val="005D473D"/>
    <w:rsid w:val="005D4B87"/>
    <w:rsid w:val="005D58CE"/>
    <w:rsid w:val="005D642D"/>
    <w:rsid w:val="005D6AC4"/>
    <w:rsid w:val="005D6AEA"/>
    <w:rsid w:val="005D7B02"/>
    <w:rsid w:val="005E1C1C"/>
    <w:rsid w:val="005E36AD"/>
    <w:rsid w:val="005E55A9"/>
    <w:rsid w:val="005F35CA"/>
    <w:rsid w:val="005F729D"/>
    <w:rsid w:val="0060026C"/>
    <w:rsid w:val="0060299C"/>
    <w:rsid w:val="006051D7"/>
    <w:rsid w:val="00610A6C"/>
    <w:rsid w:val="00614CD6"/>
    <w:rsid w:val="006159E0"/>
    <w:rsid w:val="00617AB9"/>
    <w:rsid w:val="00621B9F"/>
    <w:rsid w:val="0062452D"/>
    <w:rsid w:val="00625D23"/>
    <w:rsid w:val="00627691"/>
    <w:rsid w:val="00631207"/>
    <w:rsid w:val="0063326B"/>
    <w:rsid w:val="00637B53"/>
    <w:rsid w:val="006502C4"/>
    <w:rsid w:val="006524F0"/>
    <w:rsid w:val="00655BD8"/>
    <w:rsid w:val="00655EC2"/>
    <w:rsid w:val="00655F3D"/>
    <w:rsid w:val="006633A8"/>
    <w:rsid w:val="006655D5"/>
    <w:rsid w:val="00672951"/>
    <w:rsid w:val="006739E2"/>
    <w:rsid w:val="00682796"/>
    <w:rsid w:val="00683612"/>
    <w:rsid w:val="0068363E"/>
    <w:rsid w:val="006840E3"/>
    <w:rsid w:val="00685366"/>
    <w:rsid w:val="00685D0B"/>
    <w:rsid w:val="006A1A6C"/>
    <w:rsid w:val="006A687B"/>
    <w:rsid w:val="006A76F5"/>
    <w:rsid w:val="006B17F7"/>
    <w:rsid w:val="006B54A3"/>
    <w:rsid w:val="006C2EAD"/>
    <w:rsid w:val="006C44E1"/>
    <w:rsid w:val="006C57AB"/>
    <w:rsid w:val="006C5C68"/>
    <w:rsid w:val="006D1493"/>
    <w:rsid w:val="006D5B23"/>
    <w:rsid w:val="006D5E2B"/>
    <w:rsid w:val="006E0E28"/>
    <w:rsid w:val="006E407C"/>
    <w:rsid w:val="006F2B43"/>
    <w:rsid w:val="006F474C"/>
    <w:rsid w:val="006F4C29"/>
    <w:rsid w:val="00701A2C"/>
    <w:rsid w:val="00703A1D"/>
    <w:rsid w:val="0070558D"/>
    <w:rsid w:val="00707DA1"/>
    <w:rsid w:val="00715301"/>
    <w:rsid w:val="00716741"/>
    <w:rsid w:val="00720008"/>
    <w:rsid w:val="0072043C"/>
    <w:rsid w:val="00721F3B"/>
    <w:rsid w:val="007223A8"/>
    <w:rsid w:val="00723307"/>
    <w:rsid w:val="0072548B"/>
    <w:rsid w:val="00727C9C"/>
    <w:rsid w:val="00733088"/>
    <w:rsid w:val="007360B1"/>
    <w:rsid w:val="0073758C"/>
    <w:rsid w:val="007403FA"/>
    <w:rsid w:val="00745E75"/>
    <w:rsid w:val="00747898"/>
    <w:rsid w:val="00756957"/>
    <w:rsid w:val="00761811"/>
    <w:rsid w:val="00761A0B"/>
    <w:rsid w:val="00762C57"/>
    <w:rsid w:val="00764A2A"/>
    <w:rsid w:val="00766658"/>
    <w:rsid w:val="007811DD"/>
    <w:rsid w:val="00784BB3"/>
    <w:rsid w:val="007878B5"/>
    <w:rsid w:val="00791334"/>
    <w:rsid w:val="00793952"/>
    <w:rsid w:val="007A002C"/>
    <w:rsid w:val="007A1219"/>
    <w:rsid w:val="007A1463"/>
    <w:rsid w:val="007A4319"/>
    <w:rsid w:val="007A68D3"/>
    <w:rsid w:val="007B42EB"/>
    <w:rsid w:val="007D5375"/>
    <w:rsid w:val="007D6FF3"/>
    <w:rsid w:val="007E1D8A"/>
    <w:rsid w:val="00800647"/>
    <w:rsid w:val="0080266E"/>
    <w:rsid w:val="0080315E"/>
    <w:rsid w:val="00813F40"/>
    <w:rsid w:val="008142E3"/>
    <w:rsid w:val="00814971"/>
    <w:rsid w:val="00822E68"/>
    <w:rsid w:val="00825936"/>
    <w:rsid w:val="00827BDD"/>
    <w:rsid w:val="00832830"/>
    <w:rsid w:val="00836DB6"/>
    <w:rsid w:val="008375EB"/>
    <w:rsid w:val="00845AEA"/>
    <w:rsid w:val="008500AC"/>
    <w:rsid w:val="00850572"/>
    <w:rsid w:val="00852081"/>
    <w:rsid w:val="00852FCB"/>
    <w:rsid w:val="008611E3"/>
    <w:rsid w:val="0086375C"/>
    <w:rsid w:val="00867F02"/>
    <w:rsid w:val="008845CB"/>
    <w:rsid w:val="008937AF"/>
    <w:rsid w:val="008A20FF"/>
    <w:rsid w:val="008A2AB2"/>
    <w:rsid w:val="008A64A9"/>
    <w:rsid w:val="008B44E0"/>
    <w:rsid w:val="008B578C"/>
    <w:rsid w:val="008B7A6E"/>
    <w:rsid w:val="008C450E"/>
    <w:rsid w:val="008D1F21"/>
    <w:rsid w:val="008D580F"/>
    <w:rsid w:val="008D70EC"/>
    <w:rsid w:val="008E1F06"/>
    <w:rsid w:val="008E6FB3"/>
    <w:rsid w:val="008F7E96"/>
    <w:rsid w:val="00901BB5"/>
    <w:rsid w:val="00903E91"/>
    <w:rsid w:val="009041FB"/>
    <w:rsid w:val="00910CD8"/>
    <w:rsid w:val="00916772"/>
    <w:rsid w:val="00924577"/>
    <w:rsid w:val="0092746E"/>
    <w:rsid w:val="009321B2"/>
    <w:rsid w:val="009339F8"/>
    <w:rsid w:val="00936C0A"/>
    <w:rsid w:val="00942567"/>
    <w:rsid w:val="009451FA"/>
    <w:rsid w:val="0096470E"/>
    <w:rsid w:val="00977534"/>
    <w:rsid w:val="00981292"/>
    <w:rsid w:val="00982C28"/>
    <w:rsid w:val="009843CF"/>
    <w:rsid w:val="009860FF"/>
    <w:rsid w:val="009864AC"/>
    <w:rsid w:val="0099203A"/>
    <w:rsid w:val="00992305"/>
    <w:rsid w:val="00993DE4"/>
    <w:rsid w:val="00996117"/>
    <w:rsid w:val="009A52AA"/>
    <w:rsid w:val="009B0763"/>
    <w:rsid w:val="009B3855"/>
    <w:rsid w:val="009B46EC"/>
    <w:rsid w:val="009B47B1"/>
    <w:rsid w:val="009B5761"/>
    <w:rsid w:val="009C058D"/>
    <w:rsid w:val="009C6D0C"/>
    <w:rsid w:val="009C738A"/>
    <w:rsid w:val="009D0155"/>
    <w:rsid w:val="009D0264"/>
    <w:rsid w:val="009D1529"/>
    <w:rsid w:val="009D1750"/>
    <w:rsid w:val="009D78A5"/>
    <w:rsid w:val="009E032B"/>
    <w:rsid w:val="009E7BE4"/>
    <w:rsid w:val="009F384D"/>
    <w:rsid w:val="00A0124D"/>
    <w:rsid w:val="00A03C8D"/>
    <w:rsid w:val="00A07917"/>
    <w:rsid w:val="00A10C29"/>
    <w:rsid w:val="00A144A1"/>
    <w:rsid w:val="00A2173F"/>
    <w:rsid w:val="00A23AB2"/>
    <w:rsid w:val="00A309E3"/>
    <w:rsid w:val="00A33E8A"/>
    <w:rsid w:val="00A34348"/>
    <w:rsid w:val="00A34484"/>
    <w:rsid w:val="00A36C21"/>
    <w:rsid w:val="00A45B06"/>
    <w:rsid w:val="00A56886"/>
    <w:rsid w:val="00A56D15"/>
    <w:rsid w:val="00A57D68"/>
    <w:rsid w:val="00A65574"/>
    <w:rsid w:val="00A678EF"/>
    <w:rsid w:val="00A7252A"/>
    <w:rsid w:val="00A809EC"/>
    <w:rsid w:val="00A848B0"/>
    <w:rsid w:val="00A90006"/>
    <w:rsid w:val="00A94D37"/>
    <w:rsid w:val="00AA02AB"/>
    <w:rsid w:val="00AA127A"/>
    <w:rsid w:val="00AA5DDB"/>
    <w:rsid w:val="00AB2195"/>
    <w:rsid w:val="00AB29AD"/>
    <w:rsid w:val="00AC2125"/>
    <w:rsid w:val="00AD0B46"/>
    <w:rsid w:val="00AD4F49"/>
    <w:rsid w:val="00AF0D9C"/>
    <w:rsid w:val="00AF6E8B"/>
    <w:rsid w:val="00B067EC"/>
    <w:rsid w:val="00B06D3F"/>
    <w:rsid w:val="00B125C4"/>
    <w:rsid w:val="00B14D3C"/>
    <w:rsid w:val="00B2391A"/>
    <w:rsid w:val="00B23C67"/>
    <w:rsid w:val="00B3239F"/>
    <w:rsid w:val="00B34A94"/>
    <w:rsid w:val="00B36679"/>
    <w:rsid w:val="00B4019A"/>
    <w:rsid w:val="00B46083"/>
    <w:rsid w:val="00B536F4"/>
    <w:rsid w:val="00B5476B"/>
    <w:rsid w:val="00B66D5B"/>
    <w:rsid w:val="00B70DF9"/>
    <w:rsid w:val="00B7599F"/>
    <w:rsid w:val="00B76266"/>
    <w:rsid w:val="00B7683C"/>
    <w:rsid w:val="00B83531"/>
    <w:rsid w:val="00B851B4"/>
    <w:rsid w:val="00B958E2"/>
    <w:rsid w:val="00B968A7"/>
    <w:rsid w:val="00BA100E"/>
    <w:rsid w:val="00BA5A25"/>
    <w:rsid w:val="00BA6768"/>
    <w:rsid w:val="00BA7C90"/>
    <w:rsid w:val="00BB15C8"/>
    <w:rsid w:val="00BB171B"/>
    <w:rsid w:val="00BB258D"/>
    <w:rsid w:val="00BB279C"/>
    <w:rsid w:val="00BB2EF5"/>
    <w:rsid w:val="00BB6C35"/>
    <w:rsid w:val="00BC387B"/>
    <w:rsid w:val="00BC4AA9"/>
    <w:rsid w:val="00BD0B53"/>
    <w:rsid w:val="00BD0D66"/>
    <w:rsid w:val="00BD2544"/>
    <w:rsid w:val="00BE0A73"/>
    <w:rsid w:val="00BE158F"/>
    <w:rsid w:val="00BE2BD3"/>
    <w:rsid w:val="00BE4D2C"/>
    <w:rsid w:val="00BF1D6C"/>
    <w:rsid w:val="00BF1FAF"/>
    <w:rsid w:val="00BF2E6C"/>
    <w:rsid w:val="00C006DC"/>
    <w:rsid w:val="00C03301"/>
    <w:rsid w:val="00C07FB7"/>
    <w:rsid w:val="00C11FF5"/>
    <w:rsid w:val="00C12DDC"/>
    <w:rsid w:val="00C15447"/>
    <w:rsid w:val="00C17BC7"/>
    <w:rsid w:val="00C20DDA"/>
    <w:rsid w:val="00C21E0C"/>
    <w:rsid w:val="00C23A1F"/>
    <w:rsid w:val="00C35AE3"/>
    <w:rsid w:val="00C35BD1"/>
    <w:rsid w:val="00C37235"/>
    <w:rsid w:val="00C41974"/>
    <w:rsid w:val="00C422E9"/>
    <w:rsid w:val="00C51940"/>
    <w:rsid w:val="00C57ED5"/>
    <w:rsid w:val="00C61A38"/>
    <w:rsid w:val="00C676BC"/>
    <w:rsid w:val="00C758B2"/>
    <w:rsid w:val="00C76103"/>
    <w:rsid w:val="00C769CD"/>
    <w:rsid w:val="00C819CB"/>
    <w:rsid w:val="00C83F45"/>
    <w:rsid w:val="00C8451F"/>
    <w:rsid w:val="00C92642"/>
    <w:rsid w:val="00CA2059"/>
    <w:rsid w:val="00CA3589"/>
    <w:rsid w:val="00CB3C06"/>
    <w:rsid w:val="00CB67E1"/>
    <w:rsid w:val="00CC5691"/>
    <w:rsid w:val="00CE47E5"/>
    <w:rsid w:val="00CF34FB"/>
    <w:rsid w:val="00D0340D"/>
    <w:rsid w:val="00D151D8"/>
    <w:rsid w:val="00D16488"/>
    <w:rsid w:val="00D211D8"/>
    <w:rsid w:val="00D26438"/>
    <w:rsid w:val="00D31EB3"/>
    <w:rsid w:val="00D32B4F"/>
    <w:rsid w:val="00D346C7"/>
    <w:rsid w:val="00D34D1E"/>
    <w:rsid w:val="00D35514"/>
    <w:rsid w:val="00D43BA3"/>
    <w:rsid w:val="00D455C6"/>
    <w:rsid w:val="00D60AF6"/>
    <w:rsid w:val="00D630A2"/>
    <w:rsid w:val="00D7213C"/>
    <w:rsid w:val="00D7530B"/>
    <w:rsid w:val="00D77E06"/>
    <w:rsid w:val="00D816FA"/>
    <w:rsid w:val="00D87FEB"/>
    <w:rsid w:val="00D9120D"/>
    <w:rsid w:val="00D9741C"/>
    <w:rsid w:val="00D97527"/>
    <w:rsid w:val="00DA14C6"/>
    <w:rsid w:val="00DA5A75"/>
    <w:rsid w:val="00DA7251"/>
    <w:rsid w:val="00DB053E"/>
    <w:rsid w:val="00DB0D39"/>
    <w:rsid w:val="00DB7CDE"/>
    <w:rsid w:val="00DC2809"/>
    <w:rsid w:val="00DC734A"/>
    <w:rsid w:val="00DD2264"/>
    <w:rsid w:val="00DD402C"/>
    <w:rsid w:val="00DE0D03"/>
    <w:rsid w:val="00DE2F09"/>
    <w:rsid w:val="00DE3B6C"/>
    <w:rsid w:val="00DF2D8B"/>
    <w:rsid w:val="00DF2EFD"/>
    <w:rsid w:val="00DF71D5"/>
    <w:rsid w:val="00DF75B4"/>
    <w:rsid w:val="00DF7602"/>
    <w:rsid w:val="00E020A9"/>
    <w:rsid w:val="00E05179"/>
    <w:rsid w:val="00E12266"/>
    <w:rsid w:val="00E42209"/>
    <w:rsid w:val="00E460AB"/>
    <w:rsid w:val="00E52817"/>
    <w:rsid w:val="00E54B36"/>
    <w:rsid w:val="00E66B64"/>
    <w:rsid w:val="00E66FA5"/>
    <w:rsid w:val="00E67735"/>
    <w:rsid w:val="00E70A68"/>
    <w:rsid w:val="00E75A18"/>
    <w:rsid w:val="00E76751"/>
    <w:rsid w:val="00E767DC"/>
    <w:rsid w:val="00E82C63"/>
    <w:rsid w:val="00E86D3F"/>
    <w:rsid w:val="00E9285C"/>
    <w:rsid w:val="00E97817"/>
    <w:rsid w:val="00EA3E0B"/>
    <w:rsid w:val="00EB0D2F"/>
    <w:rsid w:val="00EB5A15"/>
    <w:rsid w:val="00EC2AA5"/>
    <w:rsid w:val="00EC6294"/>
    <w:rsid w:val="00EC6B61"/>
    <w:rsid w:val="00ED3702"/>
    <w:rsid w:val="00ED6883"/>
    <w:rsid w:val="00ED7376"/>
    <w:rsid w:val="00ED79B6"/>
    <w:rsid w:val="00EE6960"/>
    <w:rsid w:val="00EF02FE"/>
    <w:rsid w:val="00EF32AF"/>
    <w:rsid w:val="00F002D6"/>
    <w:rsid w:val="00F019A2"/>
    <w:rsid w:val="00F02516"/>
    <w:rsid w:val="00F11674"/>
    <w:rsid w:val="00F13663"/>
    <w:rsid w:val="00F1424C"/>
    <w:rsid w:val="00F16BA9"/>
    <w:rsid w:val="00F2254A"/>
    <w:rsid w:val="00F25BB1"/>
    <w:rsid w:val="00F3125D"/>
    <w:rsid w:val="00F31D41"/>
    <w:rsid w:val="00F35776"/>
    <w:rsid w:val="00F37583"/>
    <w:rsid w:val="00F44008"/>
    <w:rsid w:val="00F45F1B"/>
    <w:rsid w:val="00F537DA"/>
    <w:rsid w:val="00F57D86"/>
    <w:rsid w:val="00F62E07"/>
    <w:rsid w:val="00F62F77"/>
    <w:rsid w:val="00F72EC3"/>
    <w:rsid w:val="00F77353"/>
    <w:rsid w:val="00F822BC"/>
    <w:rsid w:val="00F83B05"/>
    <w:rsid w:val="00F97570"/>
    <w:rsid w:val="00FA2295"/>
    <w:rsid w:val="00FA238E"/>
    <w:rsid w:val="00FA3627"/>
    <w:rsid w:val="00FA4235"/>
    <w:rsid w:val="00FA71C3"/>
    <w:rsid w:val="00FB4327"/>
    <w:rsid w:val="00FB6E63"/>
    <w:rsid w:val="00FC2FA9"/>
    <w:rsid w:val="00FC704F"/>
    <w:rsid w:val="00FC7F3D"/>
    <w:rsid w:val="00FD1263"/>
    <w:rsid w:val="00FD3D18"/>
    <w:rsid w:val="00FE01BC"/>
    <w:rsid w:val="00FF019F"/>
    <w:rsid w:val="00FF39A2"/>
    <w:rsid w:val="00FF7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 type="callout" idref="#_x0000_s1079"/>
        <o:r id="V:Rule2" type="callout" idref="#_x0000_s1124"/>
        <o:r id="V:Rule3" type="callout" idref="#_x0000_s1098"/>
        <o:r id="V:Rule4" type="callout" idref="#_x0000_s1149"/>
        <o:r id="V:Rule5" type="callout" idref="#_x0000_s1120"/>
        <o:r id="V:Rule6" type="callout" idref="#_x0000_s1180"/>
        <o:r id="V:Rule7" type="callout" idref="#_x0000_s1111"/>
        <o:r id="V:Rule8" type="callout" idref="#_x0000_s1036"/>
        <o:r id="V:Rule9" type="callout" idref="#_x0000_s1166"/>
        <o:r id="V:Rule10" type="callout" idref="#_x0000_s1179"/>
        <o:r id="V:Rule11" type="callout" idref="#_x0000_s1038"/>
        <o:r id="V:Rule12" type="callout" idref="#_x0000_s1101"/>
        <o:r id="V:Rule13" type="callout" idref="#_x0000_s1168"/>
        <o:r id="V:Rule14" type="callout" idref="#_x0000_s1083"/>
        <o:r id="V:Rule15" type="callout"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12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C21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link w:val="a3"/>
    <w:uiPriority w:val="10"/>
    <w:rsid w:val="00AC2125"/>
    <w:rPr>
      <w:rFonts w:ascii="Cambria" w:eastAsia="Times New Roman" w:hAnsi="Cambria" w:cs="Times New Roman"/>
      <w:color w:val="17365D"/>
      <w:spacing w:val="5"/>
      <w:kern w:val="28"/>
      <w:sz w:val="52"/>
      <w:szCs w:val="52"/>
    </w:rPr>
  </w:style>
  <w:style w:type="table" w:styleId="a5">
    <w:name w:val="Table Grid"/>
    <w:basedOn w:val="a1"/>
    <w:uiPriority w:val="59"/>
    <w:rsid w:val="00AC21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AC2125"/>
    <w:rPr>
      <w:sz w:val="22"/>
      <w:szCs w:val="22"/>
      <w:lang w:eastAsia="en-US"/>
    </w:rPr>
  </w:style>
  <w:style w:type="paragraph" w:styleId="a7">
    <w:name w:val="Balloon Text"/>
    <w:basedOn w:val="a"/>
    <w:link w:val="a8"/>
    <w:uiPriority w:val="99"/>
    <w:semiHidden/>
    <w:unhideWhenUsed/>
    <w:rsid w:val="00AC2125"/>
    <w:pPr>
      <w:spacing w:after="0" w:line="240" w:lineRule="auto"/>
    </w:pPr>
    <w:rPr>
      <w:rFonts w:ascii="Tahoma" w:hAnsi="Tahoma"/>
      <w:sz w:val="16"/>
      <w:szCs w:val="16"/>
    </w:rPr>
  </w:style>
  <w:style w:type="character" w:customStyle="1" w:styleId="a8">
    <w:name w:val="Текст выноски Знак"/>
    <w:link w:val="a7"/>
    <w:uiPriority w:val="99"/>
    <w:semiHidden/>
    <w:rsid w:val="00AC2125"/>
    <w:rPr>
      <w:rFonts w:ascii="Tahoma" w:hAnsi="Tahoma" w:cs="Tahoma"/>
      <w:sz w:val="16"/>
      <w:szCs w:val="16"/>
    </w:rPr>
  </w:style>
  <w:style w:type="paragraph" w:styleId="a9">
    <w:name w:val="header"/>
    <w:basedOn w:val="a"/>
    <w:link w:val="aa"/>
    <w:uiPriority w:val="99"/>
    <w:semiHidden/>
    <w:unhideWhenUsed/>
    <w:rsid w:val="00346836"/>
    <w:pPr>
      <w:tabs>
        <w:tab w:val="center" w:pos="4677"/>
        <w:tab w:val="right" w:pos="9355"/>
      </w:tabs>
    </w:pPr>
  </w:style>
  <w:style w:type="character" w:customStyle="1" w:styleId="aa">
    <w:name w:val="Верхний колонтитул Знак"/>
    <w:basedOn w:val="a0"/>
    <w:link w:val="a9"/>
    <w:uiPriority w:val="99"/>
    <w:semiHidden/>
    <w:rsid w:val="00346836"/>
    <w:rPr>
      <w:sz w:val="22"/>
      <w:szCs w:val="22"/>
      <w:lang w:eastAsia="en-US"/>
    </w:rPr>
  </w:style>
  <w:style w:type="paragraph" w:styleId="ab">
    <w:name w:val="footer"/>
    <w:basedOn w:val="a"/>
    <w:link w:val="ac"/>
    <w:uiPriority w:val="99"/>
    <w:semiHidden/>
    <w:unhideWhenUsed/>
    <w:rsid w:val="00346836"/>
    <w:pPr>
      <w:tabs>
        <w:tab w:val="center" w:pos="4677"/>
        <w:tab w:val="right" w:pos="9355"/>
      </w:tabs>
    </w:pPr>
  </w:style>
  <w:style w:type="character" w:customStyle="1" w:styleId="ac">
    <w:name w:val="Нижний колонтитул Знак"/>
    <w:basedOn w:val="a0"/>
    <w:link w:val="ab"/>
    <w:uiPriority w:val="99"/>
    <w:semiHidden/>
    <w:rsid w:val="00346836"/>
    <w:rPr>
      <w:sz w:val="22"/>
      <w:szCs w:val="22"/>
      <w:lang w:eastAsia="en-US"/>
    </w:rPr>
  </w:style>
  <w:style w:type="character" w:styleId="ad">
    <w:name w:val="Strong"/>
    <w:basedOn w:val="a0"/>
    <w:uiPriority w:val="22"/>
    <w:qFormat/>
    <w:rsid w:val="008A2AB2"/>
    <w:rPr>
      <w:b/>
      <w:bCs/>
    </w:rPr>
  </w:style>
  <w:style w:type="paragraph" w:styleId="ae">
    <w:name w:val="List Paragraph"/>
    <w:basedOn w:val="a"/>
    <w:uiPriority w:val="34"/>
    <w:qFormat/>
    <w:rsid w:val="008A2AB2"/>
    <w:pPr>
      <w:ind w:left="720"/>
      <w:contextualSpacing/>
    </w:pPr>
  </w:style>
</w:styles>
</file>

<file path=word/webSettings.xml><?xml version="1.0" encoding="utf-8"?>
<w:webSettings xmlns:r="http://schemas.openxmlformats.org/officeDocument/2006/relationships" xmlns:w="http://schemas.openxmlformats.org/wordprocessingml/2006/main">
  <w:divs>
    <w:div w:id="148711387">
      <w:bodyDiv w:val="1"/>
      <w:marLeft w:val="0"/>
      <w:marRight w:val="0"/>
      <w:marTop w:val="0"/>
      <w:marBottom w:val="0"/>
      <w:divBdr>
        <w:top w:val="none" w:sz="0" w:space="0" w:color="auto"/>
        <w:left w:val="none" w:sz="0" w:space="0" w:color="auto"/>
        <w:bottom w:val="none" w:sz="0" w:space="0" w:color="auto"/>
        <w:right w:val="none" w:sz="0" w:space="0" w:color="auto"/>
      </w:divBdr>
    </w:div>
    <w:div w:id="593131481">
      <w:bodyDiv w:val="1"/>
      <w:marLeft w:val="0"/>
      <w:marRight w:val="0"/>
      <w:marTop w:val="0"/>
      <w:marBottom w:val="0"/>
      <w:divBdr>
        <w:top w:val="none" w:sz="0" w:space="0" w:color="auto"/>
        <w:left w:val="none" w:sz="0" w:space="0" w:color="auto"/>
        <w:bottom w:val="none" w:sz="0" w:space="0" w:color="auto"/>
        <w:right w:val="none" w:sz="0" w:space="0" w:color="auto"/>
      </w:divBdr>
    </w:div>
    <w:div w:id="717048183">
      <w:bodyDiv w:val="1"/>
      <w:marLeft w:val="0"/>
      <w:marRight w:val="0"/>
      <w:marTop w:val="0"/>
      <w:marBottom w:val="0"/>
      <w:divBdr>
        <w:top w:val="none" w:sz="0" w:space="0" w:color="auto"/>
        <w:left w:val="none" w:sz="0" w:space="0" w:color="auto"/>
        <w:bottom w:val="none" w:sz="0" w:space="0" w:color="auto"/>
        <w:right w:val="none" w:sz="0" w:space="0" w:color="auto"/>
      </w:divBdr>
    </w:div>
    <w:div w:id="1143892346">
      <w:bodyDiv w:val="1"/>
      <w:marLeft w:val="0"/>
      <w:marRight w:val="0"/>
      <w:marTop w:val="0"/>
      <w:marBottom w:val="0"/>
      <w:divBdr>
        <w:top w:val="none" w:sz="0" w:space="0" w:color="auto"/>
        <w:left w:val="none" w:sz="0" w:space="0" w:color="auto"/>
        <w:bottom w:val="none" w:sz="0" w:space="0" w:color="auto"/>
        <w:right w:val="none" w:sz="0" w:space="0" w:color="auto"/>
      </w:divBdr>
    </w:div>
    <w:div w:id="1461343517">
      <w:bodyDiv w:val="1"/>
      <w:marLeft w:val="0"/>
      <w:marRight w:val="0"/>
      <w:marTop w:val="0"/>
      <w:marBottom w:val="0"/>
      <w:divBdr>
        <w:top w:val="none" w:sz="0" w:space="0" w:color="auto"/>
        <w:left w:val="none" w:sz="0" w:space="0" w:color="auto"/>
        <w:bottom w:val="none" w:sz="0" w:space="0" w:color="auto"/>
        <w:right w:val="none" w:sz="0" w:space="0" w:color="auto"/>
      </w:divBdr>
    </w:div>
    <w:div w:id="1566918859">
      <w:bodyDiv w:val="1"/>
      <w:marLeft w:val="0"/>
      <w:marRight w:val="0"/>
      <w:marTop w:val="0"/>
      <w:marBottom w:val="0"/>
      <w:divBdr>
        <w:top w:val="none" w:sz="0" w:space="0" w:color="auto"/>
        <w:left w:val="none" w:sz="0" w:space="0" w:color="auto"/>
        <w:bottom w:val="none" w:sz="0" w:space="0" w:color="auto"/>
        <w:right w:val="none" w:sz="0" w:space="0" w:color="auto"/>
      </w:divBdr>
    </w:div>
    <w:div w:id="1567104033">
      <w:bodyDiv w:val="1"/>
      <w:marLeft w:val="0"/>
      <w:marRight w:val="0"/>
      <w:marTop w:val="0"/>
      <w:marBottom w:val="0"/>
      <w:divBdr>
        <w:top w:val="none" w:sz="0" w:space="0" w:color="auto"/>
        <w:left w:val="none" w:sz="0" w:space="0" w:color="auto"/>
        <w:bottom w:val="none" w:sz="0" w:space="0" w:color="auto"/>
        <w:right w:val="none" w:sz="0" w:space="0" w:color="auto"/>
      </w:divBdr>
    </w:div>
    <w:div w:id="1899781384">
      <w:bodyDiv w:val="1"/>
      <w:marLeft w:val="0"/>
      <w:marRight w:val="0"/>
      <w:marTop w:val="0"/>
      <w:marBottom w:val="0"/>
      <w:divBdr>
        <w:top w:val="none" w:sz="0" w:space="0" w:color="auto"/>
        <w:left w:val="none" w:sz="0" w:space="0" w:color="auto"/>
        <w:bottom w:val="none" w:sz="0" w:space="0" w:color="auto"/>
        <w:right w:val="none" w:sz="0" w:space="0" w:color="auto"/>
      </w:divBdr>
    </w:div>
    <w:div w:id="205777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3.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0.png"/><Relationship Id="rId42" Type="http://schemas.openxmlformats.org/officeDocument/2006/relationships/image" Target="media/image28.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oleObject" Target="embeddings/oleObject6.bin"/><Relationship Id="rId33" Type="http://schemas.openxmlformats.org/officeDocument/2006/relationships/image" Target="media/image19.png"/><Relationship Id="rId38"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oleObject" Target="embeddings/oleObject7.bin"/><Relationship Id="rId36" Type="http://schemas.openxmlformats.org/officeDocument/2006/relationships/image" Target="media/image22.png"/><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image" Target="media/image17.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4.bin"/><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D1EE-C145-4394-BD76-E5F75AB7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4</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Славик</cp:lastModifiedBy>
  <cp:revision>269</cp:revision>
  <cp:lastPrinted>2018-11-09T08:46:00Z</cp:lastPrinted>
  <dcterms:created xsi:type="dcterms:W3CDTF">2017-08-29T06:12:00Z</dcterms:created>
  <dcterms:modified xsi:type="dcterms:W3CDTF">2019-02-07T06:06:00Z</dcterms:modified>
</cp:coreProperties>
</file>